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6B5" w:rsidRDefault="00F016B5" w:rsidP="00F01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284"/>
        <w:rPr>
          <w:rFonts w:ascii="Times New Roman" w:hAnsi="Times New Roman"/>
          <w:b/>
          <w:bCs/>
          <w:sz w:val="28"/>
          <w:szCs w:val="28"/>
        </w:rPr>
      </w:pPr>
      <w:r w:rsidRPr="00F016B5">
        <w:rPr>
          <w:rFonts w:ascii="Times New Roman" w:hAnsi="Times New Roman"/>
          <w:b/>
          <w:bCs/>
          <w:noProof/>
          <w:sz w:val="28"/>
          <w:szCs w:val="28"/>
          <w:lang w:eastAsia="ru-RU"/>
        </w:rPr>
        <w:drawing>
          <wp:inline distT="0" distB="0" distL="0" distR="0">
            <wp:extent cx="6457950" cy="9229725"/>
            <wp:effectExtent l="0" t="0" r="0" b="0"/>
            <wp:docPr id="1" name="Рисунок 1" descr="C:\Users\Пользователь\Desktop\кочина С.А\сканы\РП 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кочина С.А\сканы\РП Математик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57950" cy="9229725"/>
                    </a:xfrm>
                    <a:prstGeom prst="rect">
                      <a:avLst/>
                    </a:prstGeom>
                    <a:noFill/>
                    <a:ln>
                      <a:noFill/>
                    </a:ln>
                  </pic:spPr>
                </pic:pic>
              </a:graphicData>
            </a:graphic>
          </wp:inline>
        </w:drawing>
      </w:r>
    </w:p>
    <w:p w:rsidR="006F0CD7" w:rsidRPr="008625DA" w:rsidRDefault="006F0CD7" w:rsidP="00690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8625DA">
        <w:rPr>
          <w:rFonts w:ascii="Times New Roman" w:hAnsi="Times New Roman"/>
          <w:b/>
          <w:bCs/>
          <w:sz w:val="28"/>
          <w:szCs w:val="28"/>
        </w:rPr>
        <w:lastRenderedPageBreak/>
        <w:t xml:space="preserve">Разработчик: </w:t>
      </w:r>
      <w:r w:rsidR="004646A5">
        <w:rPr>
          <w:rFonts w:ascii="Times New Roman" w:hAnsi="Times New Roman"/>
          <w:sz w:val="28"/>
          <w:szCs w:val="28"/>
        </w:rPr>
        <w:t xml:space="preserve">ОГБПОУ </w:t>
      </w:r>
      <w:r w:rsidRPr="008625DA">
        <w:rPr>
          <w:rFonts w:ascii="Times New Roman" w:hAnsi="Times New Roman"/>
          <w:sz w:val="28"/>
          <w:szCs w:val="28"/>
        </w:rPr>
        <w:t>«Шуйский многопрофильный колледж».</w:t>
      </w:r>
    </w:p>
    <w:p w:rsidR="006F0CD7" w:rsidRPr="006F0CD7" w:rsidRDefault="004646A5" w:rsidP="00690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sectPr w:rsidR="006F0CD7" w:rsidRPr="006F0CD7" w:rsidSect="00F016B5">
          <w:footerReference w:type="even" r:id="rId9"/>
          <w:footerReference w:type="default" r:id="rId10"/>
          <w:pgSz w:w="11906" w:h="16838"/>
          <w:pgMar w:top="1134" w:right="1134" w:bottom="1134" w:left="1134" w:header="709" w:footer="709" w:gutter="0"/>
          <w:cols w:space="720"/>
          <w:titlePg/>
          <w:docGrid w:linePitch="299"/>
        </w:sectPr>
      </w:pPr>
      <w:r>
        <w:rPr>
          <w:rFonts w:ascii="Times New Roman" w:hAnsi="Times New Roman"/>
          <w:sz w:val="28"/>
          <w:szCs w:val="28"/>
        </w:rPr>
        <w:t xml:space="preserve">Преподаватель ОГБПОУ </w:t>
      </w:r>
      <w:r w:rsidR="006F0CD7" w:rsidRPr="008625DA">
        <w:rPr>
          <w:rFonts w:ascii="Times New Roman" w:hAnsi="Times New Roman"/>
          <w:sz w:val="28"/>
          <w:szCs w:val="28"/>
        </w:rPr>
        <w:t>«Шуйский многопрофильный кол</w:t>
      </w:r>
      <w:r>
        <w:rPr>
          <w:rFonts w:ascii="Times New Roman" w:hAnsi="Times New Roman"/>
          <w:sz w:val="28"/>
          <w:szCs w:val="28"/>
        </w:rPr>
        <w:t>ледж» Колесник Галина Владимировна</w:t>
      </w:r>
    </w:p>
    <w:p w:rsidR="006F0CD7" w:rsidRPr="00690194" w:rsidRDefault="00F56146" w:rsidP="006F0CD7">
      <w:pPr>
        <w:tabs>
          <w:tab w:val="left" w:pos="8364"/>
        </w:tabs>
        <w:spacing w:after="0" w:line="276" w:lineRule="auto"/>
        <w:jc w:val="center"/>
        <w:rPr>
          <w:rFonts w:ascii="Times New Roman" w:hAnsi="Times New Roman" w:cs="Times New Roman"/>
          <w:b/>
          <w:sz w:val="24"/>
          <w:szCs w:val="24"/>
        </w:rPr>
      </w:pPr>
      <w:r w:rsidRPr="00690194">
        <w:rPr>
          <w:rFonts w:ascii="Times New Roman" w:hAnsi="Times New Roman" w:cs="Times New Roman"/>
          <w:b/>
          <w:sz w:val="24"/>
          <w:szCs w:val="24"/>
        </w:rPr>
        <w:lastRenderedPageBreak/>
        <w:t>Со</w:t>
      </w:r>
      <w:bookmarkStart w:id="0" w:name="_GoBack"/>
      <w:bookmarkEnd w:id="0"/>
      <w:r w:rsidRPr="00690194">
        <w:rPr>
          <w:rFonts w:ascii="Times New Roman" w:hAnsi="Times New Roman" w:cs="Times New Roman"/>
          <w:b/>
          <w:sz w:val="24"/>
          <w:szCs w:val="24"/>
        </w:rPr>
        <w:t>держание</w:t>
      </w:r>
    </w:p>
    <w:p w:rsidR="006F0CD7" w:rsidRPr="00690194" w:rsidRDefault="006F0CD7" w:rsidP="006F0CD7">
      <w:pPr>
        <w:pStyle w:val="af3"/>
        <w:rPr>
          <w:rFonts w:ascii="Times New Roman" w:eastAsia="Times New Roman" w:hAnsi="Times New Roman" w:cs="Times New Roman"/>
          <w:color w:val="auto"/>
          <w:sz w:val="24"/>
          <w:szCs w:val="24"/>
        </w:rPr>
      </w:pPr>
    </w:p>
    <w:p w:rsidR="006F0CD7" w:rsidRPr="00690194" w:rsidRDefault="006F0CD7" w:rsidP="00C32D5D">
      <w:pPr>
        <w:pStyle w:val="aa"/>
        <w:numPr>
          <w:ilvl w:val="0"/>
          <w:numId w:val="21"/>
        </w:numPr>
        <w:spacing w:before="20" w:after="0"/>
        <w:rPr>
          <w:rFonts w:ascii="Times New Roman" w:eastAsia="Times New Roman" w:hAnsi="Times New Roman" w:cs="Times New Roman"/>
          <w:sz w:val="24"/>
          <w:szCs w:val="24"/>
          <w:lang w:eastAsia="ru-RU"/>
        </w:rPr>
      </w:pPr>
      <w:r w:rsidRPr="00690194">
        <w:rPr>
          <w:rFonts w:ascii="Times New Roman" w:eastAsia="Times New Roman" w:hAnsi="Times New Roman" w:cs="Times New Roman"/>
          <w:sz w:val="24"/>
          <w:szCs w:val="24"/>
          <w:lang w:eastAsia="ru-RU"/>
        </w:rPr>
        <w:t xml:space="preserve">Общая характеристика рабочей программы общеобразовательной дисциплины «Математика»………………………………………………..   </w:t>
      </w:r>
      <w:r w:rsidR="00690194" w:rsidRPr="00690194">
        <w:rPr>
          <w:rFonts w:ascii="Times New Roman" w:eastAsia="Times New Roman" w:hAnsi="Times New Roman" w:cs="Times New Roman"/>
          <w:sz w:val="24"/>
          <w:szCs w:val="24"/>
          <w:lang w:eastAsia="ru-RU"/>
        </w:rPr>
        <w:t xml:space="preserve"> </w:t>
      </w:r>
      <w:r w:rsidRPr="00690194">
        <w:rPr>
          <w:rFonts w:ascii="Times New Roman" w:eastAsia="Times New Roman" w:hAnsi="Times New Roman" w:cs="Times New Roman"/>
          <w:sz w:val="24"/>
          <w:szCs w:val="24"/>
          <w:lang w:eastAsia="ru-RU"/>
        </w:rPr>
        <w:t>4</w:t>
      </w:r>
    </w:p>
    <w:p w:rsidR="006F0CD7" w:rsidRPr="00690194" w:rsidRDefault="006F0CD7" w:rsidP="00C32D5D">
      <w:pPr>
        <w:spacing w:before="20" w:after="0"/>
        <w:rPr>
          <w:rFonts w:ascii="Times New Roman" w:eastAsia="Times New Roman" w:hAnsi="Times New Roman" w:cs="Times New Roman"/>
          <w:sz w:val="24"/>
          <w:szCs w:val="24"/>
          <w:lang w:eastAsia="ru-RU"/>
        </w:rPr>
      </w:pPr>
    </w:p>
    <w:p w:rsidR="006F0CD7" w:rsidRPr="00690194" w:rsidRDefault="006F0CD7" w:rsidP="00C32D5D">
      <w:pPr>
        <w:pStyle w:val="aa"/>
        <w:numPr>
          <w:ilvl w:val="0"/>
          <w:numId w:val="21"/>
        </w:numPr>
        <w:spacing w:before="20" w:after="0"/>
        <w:rPr>
          <w:rFonts w:ascii="Times New Roman" w:eastAsia="Times New Roman" w:hAnsi="Times New Roman" w:cs="Times New Roman"/>
          <w:sz w:val="24"/>
          <w:szCs w:val="24"/>
          <w:lang w:eastAsia="ru-RU"/>
        </w:rPr>
      </w:pPr>
      <w:r w:rsidRPr="00690194">
        <w:rPr>
          <w:rFonts w:ascii="Times New Roman" w:eastAsia="Times New Roman" w:hAnsi="Times New Roman" w:cs="Times New Roman"/>
          <w:sz w:val="24"/>
          <w:szCs w:val="24"/>
          <w:lang w:eastAsia="ru-RU"/>
        </w:rPr>
        <w:t xml:space="preserve"> Структура и содержание общеобразовательной дисциплины ………….  23</w:t>
      </w:r>
    </w:p>
    <w:p w:rsidR="006F0CD7" w:rsidRPr="00690194" w:rsidRDefault="006F0CD7" w:rsidP="00C32D5D">
      <w:pPr>
        <w:spacing w:before="20" w:after="0"/>
        <w:rPr>
          <w:rFonts w:ascii="Times New Roman" w:eastAsia="Times New Roman" w:hAnsi="Times New Roman" w:cs="Times New Roman"/>
          <w:sz w:val="24"/>
          <w:szCs w:val="24"/>
          <w:lang w:eastAsia="ru-RU"/>
        </w:rPr>
      </w:pPr>
    </w:p>
    <w:p w:rsidR="006F0CD7" w:rsidRPr="00690194" w:rsidRDefault="002616FA" w:rsidP="00C32D5D">
      <w:pPr>
        <w:pStyle w:val="aa"/>
        <w:numPr>
          <w:ilvl w:val="0"/>
          <w:numId w:val="21"/>
        </w:numPr>
        <w:spacing w:before="20" w:after="0"/>
        <w:rPr>
          <w:rFonts w:ascii="Times New Roman" w:eastAsia="Times New Roman" w:hAnsi="Times New Roman" w:cs="Times New Roman"/>
          <w:sz w:val="24"/>
          <w:szCs w:val="24"/>
          <w:lang w:eastAsia="ru-RU"/>
        </w:rPr>
      </w:pPr>
      <w:r w:rsidRPr="00690194">
        <w:rPr>
          <w:rFonts w:ascii="Times New Roman" w:eastAsia="Times New Roman" w:hAnsi="Times New Roman" w:cs="Times New Roman"/>
          <w:sz w:val="24"/>
          <w:szCs w:val="24"/>
          <w:lang w:eastAsia="ru-RU"/>
        </w:rPr>
        <w:t>Условия реализации программы общео</w:t>
      </w:r>
      <w:r w:rsidR="002E0799">
        <w:rPr>
          <w:rFonts w:ascii="Times New Roman" w:eastAsia="Times New Roman" w:hAnsi="Times New Roman" w:cs="Times New Roman"/>
          <w:sz w:val="24"/>
          <w:szCs w:val="24"/>
          <w:lang w:eastAsia="ru-RU"/>
        </w:rPr>
        <w:t>бразовательной дисциплины…..  40</w:t>
      </w:r>
    </w:p>
    <w:p w:rsidR="002616FA" w:rsidRPr="00690194" w:rsidRDefault="002616FA" w:rsidP="00C32D5D">
      <w:pPr>
        <w:spacing w:before="20" w:after="0"/>
        <w:rPr>
          <w:rFonts w:ascii="Times New Roman" w:eastAsia="Times New Roman" w:hAnsi="Times New Roman" w:cs="Times New Roman"/>
          <w:sz w:val="24"/>
          <w:szCs w:val="24"/>
          <w:lang w:eastAsia="ru-RU"/>
        </w:rPr>
      </w:pPr>
    </w:p>
    <w:p w:rsidR="002616FA" w:rsidRPr="00690194" w:rsidRDefault="002616FA" w:rsidP="00C32D5D">
      <w:pPr>
        <w:pStyle w:val="aa"/>
        <w:numPr>
          <w:ilvl w:val="0"/>
          <w:numId w:val="21"/>
        </w:numPr>
        <w:spacing w:before="20" w:after="0"/>
        <w:rPr>
          <w:rFonts w:ascii="Times New Roman" w:eastAsia="Times New Roman" w:hAnsi="Times New Roman" w:cs="Times New Roman"/>
          <w:sz w:val="24"/>
          <w:szCs w:val="24"/>
          <w:lang w:eastAsia="ru-RU"/>
        </w:rPr>
      </w:pPr>
      <w:r w:rsidRPr="00690194">
        <w:rPr>
          <w:rFonts w:ascii="Times New Roman" w:eastAsia="Times New Roman" w:hAnsi="Times New Roman" w:cs="Times New Roman"/>
          <w:sz w:val="24"/>
          <w:szCs w:val="24"/>
          <w:lang w:eastAsia="ru-RU"/>
        </w:rPr>
        <w:t xml:space="preserve">Контроль и оценка результатов освоения общеобразовательной дисциплины </w:t>
      </w:r>
    </w:p>
    <w:p w:rsidR="002616FA" w:rsidRPr="00690194" w:rsidRDefault="002616FA" w:rsidP="00C32D5D">
      <w:pPr>
        <w:spacing w:before="20" w:after="0"/>
        <w:rPr>
          <w:rFonts w:ascii="Times New Roman" w:eastAsia="Times New Roman" w:hAnsi="Times New Roman" w:cs="Times New Roman"/>
          <w:sz w:val="24"/>
          <w:szCs w:val="24"/>
          <w:lang w:eastAsia="ru-RU"/>
        </w:rPr>
      </w:pPr>
    </w:p>
    <w:p w:rsidR="002616FA" w:rsidRPr="00690194" w:rsidRDefault="00690194" w:rsidP="00C32D5D">
      <w:pPr>
        <w:spacing w:before="20" w:after="0"/>
        <w:rPr>
          <w:rFonts w:ascii="Times New Roman" w:eastAsia="Times New Roman" w:hAnsi="Times New Roman" w:cs="Times New Roman"/>
          <w:sz w:val="24"/>
          <w:szCs w:val="24"/>
          <w:lang w:eastAsia="ru-RU"/>
        </w:rPr>
        <w:sectPr w:rsidR="002616FA" w:rsidRPr="00690194" w:rsidSect="006F0CD7">
          <w:pgSz w:w="11906" w:h="16838" w:code="9"/>
          <w:pgMar w:top="1134" w:right="1134" w:bottom="1134" w:left="851" w:header="709" w:footer="709" w:gutter="0"/>
          <w:cols w:space="720"/>
          <w:titlePg/>
          <w:docGrid w:linePitch="299"/>
        </w:sectPr>
      </w:pPr>
      <w:r w:rsidRPr="00690194">
        <w:rPr>
          <w:rFonts w:ascii="Times New Roman" w:eastAsia="Times New Roman" w:hAnsi="Times New Roman" w:cs="Times New Roman"/>
          <w:sz w:val="24"/>
          <w:szCs w:val="24"/>
          <w:lang w:eastAsia="ru-RU"/>
        </w:rPr>
        <w:t xml:space="preserve">  </w:t>
      </w:r>
      <w:r w:rsidR="002616FA" w:rsidRPr="00690194">
        <w:rPr>
          <w:rFonts w:ascii="Times New Roman" w:eastAsia="Times New Roman" w:hAnsi="Times New Roman" w:cs="Times New Roman"/>
          <w:sz w:val="24"/>
          <w:szCs w:val="24"/>
          <w:lang w:eastAsia="ru-RU"/>
        </w:rPr>
        <w:t>……………………………………………………………………………………..  43</w:t>
      </w:r>
    </w:p>
    <w:p w:rsidR="00D352C6" w:rsidRDefault="00D352C6" w:rsidP="00D352C6">
      <w:pPr>
        <w:spacing w:after="0" w:line="276" w:lineRule="auto"/>
        <w:jc w:val="both"/>
      </w:pPr>
    </w:p>
    <w:p w:rsidR="0084412E" w:rsidRPr="00C32D5D" w:rsidRDefault="0084412E" w:rsidP="00C32D5D">
      <w:pPr>
        <w:spacing w:after="0" w:line="276" w:lineRule="auto"/>
        <w:jc w:val="both"/>
        <w:rPr>
          <w:rFonts w:ascii="Times New Roman" w:eastAsia="Times New Roman" w:hAnsi="Times New Roman" w:cs="Times New Roman"/>
          <w:b/>
          <w:sz w:val="24"/>
          <w:szCs w:val="24"/>
          <w:lang w:eastAsia="ru-RU"/>
        </w:rPr>
      </w:pPr>
      <w:bookmarkStart w:id="1" w:name="_Toc131699570"/>
      <w:bookmarkStart w:id="2" w:name="_Toc218951965"/>
      <w:bookmarkStart w:id="3" w:name="_Toc218952107"/>
      <w:r w:rsidRPr="00C32D5D">
        <w:rPr>
          <w:rFonts w:ascii="Times New Roman" w:eastAsia="Times New Roman" w:hAnsi="Times New Roman" w:cs="Times New Roman"/>
          <w:b/>
          <w:sz w:val="24"/>
          <w:szCs w:val="24"/>
          <w:lang w:eastAsia="ru-RU"/>
        </w:rPr>
        <w:t>1</w:t>
      </w:r>
      <w:r w:rsidR="008B6FD0" w:rsidRPr="00C32D5D">
        <w:rPr>
          <w:rFonts w:ascii="Times New Roman" w:eastAsia="Times New Roman" w:hAnsi="Times New Roman" w:cs="Times New Roman"/>
          <w:b/>
          <w:sz w:val="24"/>
          <w:szCs w:val="24"/>
          <w:lang w:eastAsia="ru-RU"/>
        </w:rPr>
        <w:t>. Общая характеристика</w:t>
      </w:r>
      <w:r w:rsidRPr="00C32D5D">
        <w:rPr>
          <w:rFonts w:ascii="Times New Roman" w:eastAsia="Times New Roman" w:hAnsi="Times New Roman" w:cs="Times New Roman"/>
          <w:b/>
          <w:sz w:val="24"/>
          <w:szCs w:val="24"/>
          <w:lang w:eastAsia="ru-RU"/>
        </w:rPr>
        <w:t xml:space="preserve"> рабочей программы общеобразовательной дисциплины «Математика»</w:t>
      </w:r>
      <w:bookmarkEnd w:id="1"/>
      <w:bookmarkEnd w:id="2"/>
      <w:bookmarkEnd w:id="3"/>
    </w:p>
    <w:p w:rsidR="0084412E" w:rsidRPr="00414ABB" w:rsidRDefault="0084412E" w:rsidP="0084412E">
      <w:pPr>
        <w:pStyle w:val="1"/>
        <w:spacing w:line="276" w:lineRule="auto"/>
        <w:ind w:firstLine="709"/>
        <w:rPr>
          <w:rStyle w:val="eop"/>
        </w:rPr>
      </w:pPr>
    </w:p>
    <w:p w:rsidR="0084412E" w:rsidRPr="00414ABB" w:rsidRDefault="0084412E" w:rsidP="00844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414ABB">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rsidR="0084412E" w:rsidRPr="00414ABB" w:rsidRDefault="0084412E" w:rsidP="008B6FD0">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
          <w:sz w:val="24"/>
          <w:szCs w:val="24"/>
        </w:rPr>
      </w:pPr>
      <w:r w:rsidRPr="00414ABB">
        <w:rPr>
          <w:rFonts w:ascii="Times New Roman" w:eastAsia="Times New Roman" w:hAnsi="Times New Roman" w:cs="Times New Roman"/>
          <w:sz w:val="24"/>
          <w:szCs w:val="24"/>
          <w:lang w:eastAsia="ru-RU"/>
        </w:rPr>
        <w:t>Общеобразовательная дисциплина «</w:t>
      </w:r>
      <w:r w:rsidRPr="00414ABB">
        <w:rPr>
          <w:rFonts w:ascii="Times New Roman" w:hAnsi="Times New Roman" w:cs="Times New Roman"/>
          <w:b/>
          <w:bCs/>
          <w:sz w:val="24"/>
          <w:szCs w:val="24"/>
        </w:rPr>
        <w:t>Математика</w:t>
      </w:r>
      <w:r w:rsidRPr="00414ABB">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СПО </w:t>
      </w:r>
      <w:r w:rsidR="008B6FD0" w:rsidRPr="00414ABB">
        <w:rPr>
          <w:rFonts w:ascii="Times New Roman" w:hAnsi="Times New Roman" w:cs="Times New Roman"/>
          <w:b/>
          <w:sz w:val="24"/>
          <w:szCs w:val="24"/>
        </w:rPr>
        <w:t>08.01.29 Мастер по ремонту и обслуживанию инженерных систем жилищно-коммунального хозяйства.</w:t>
      </w:r>
    </w:p>
    <w:p w:rsidR="008B6FD0" w:rsidRPr="00414ABB" w:rsidRDefault="008B6FD0" w:rsidP="008B6FD0">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p>
    <w:p w:rsidR="009F3817" w:rsidRPr="00414ABB" w:rsidRDefault="0084412E" w:rsidP="008B6FD0">
      <w:pPr>
        <w:spacing w:after="0" w:line="276" w:lineRule="auto"/>
        <w:rPr>
          <w:rFonts w:ascii="Times New Roman" w:eastAsia="Times New Roman" w:hAnsi="Times New Roman" w:cs="Times New Roman"/>
          <w:b/>
          <w:sz w:val="24"/>
          <w:szCs w:val="24"/>
          <w:lang w:eastAsia="ru-RU"/>
        </w:rPr>
      </w:pPr>
      <w:r w:rsidRPr="00414ABB">
        <w:rPr>
          <w:rFonts w:ascii="Times New Roman" w:eastAsia="Times New Roman" w:hAnsi="Times New Roman" w:cs="Times New Roman"/>
          <w:b/>
          <w:sz w:val="24"/>
          <w:szCs w:val="24"/>
          <w:lang w:eastAsia="ru-RU"/>
        </w:rPr>
        <w:t>1.2. Цели, задачи и планируемые результаты освоения дисциплины:</w:t>
      </w:r>
    </w:p>
    <w:p w:rsidR="00A404EA" w:rsidRPr="00414ABB" w:rsidRDefault="009F3817" w:rsidP="004A3E75">
      <w:pPr>
        <w:suppressAutoHyphens/>
        <w:spacing w:after="0" w:line="276" w:lineRule="auto"/>
        <w:ind w:firstLine="709"/>
        <w:jc w:val="both"/>
        <w:rPr>
          <w:rFonts w:ascii="Times New Roman" w:hAnsi="Times New Roman" w:cs="Times New Roman"/>
          <w:bCs/>
          <w:sz w:val="24"/>
          <w:szCs w:val="24"/>
        </w:rPr>
      </w:pPr>
      <w:r w:rsidRPr="00414AB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414AB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647032" w:rsidRPr="00414ABB" w:rsidRDefault="00647032" w:rsidP="00647032">
      <w:pPr>
        <w:suppressAutoHyphens/>
        <w:spacing w:after="0" w:line="276" w:lineRule="auto"/>
        <w:ind w:firstLine="709"/>
        <w:jc w:val="both"/>
        <w:rPr>
          <w:rFonts w:ascii="Times New Roman" w:hAnsi="Times New Roman" w:cs="Times New Roman"/>
          <w:b/>
          <w:bCs/>
          <w:sz w:val="24"/>
          <w:szCs w:val="24"/>
        </w:rPr>
      </w:pPr>
      <w:r w:rsidRPr="00414ABB">
        <w:rPr>
          <w:rFonts w:ascii="Times New Roman" w:hAnsi="Times New Roman" w:cs="Times New Roman"/>
          <w:b/>
          <w:bCs/>
          <w:sz w:val="24"/>
          <w:szCs w:val="24"/>
        </w:rPr>
        <w:t>Задачи дисциплины:</w:t>
      </w:r>
    </w:p>
    <w:p w:rsidR="00647032" w:rsidRPr="00414ABB" w:rsidRDefault="00647032" w:rsidP="00647032">
      <w:pPr>
        <w:suppressAutoHyphens/>
        <w:spacing w:after="0" w:line="276" w:lineRule="auto"/>
        <w:ind w:firstLine="709"/>
        <w:jc w:val="both"/>
        <w:rPr>
          <w:rFonts w:ascii="Times New Roman" w:hAnsi="Times New Roman" w:cs="Times New Roman"/>
          <w:bCs/>
          <w:sz w:val="24"/>
          <w:szCs w:val="24"/>
        </w:rPr>
      </w:pPr>
      <w:r w:rsidRPr="00414ABB">
        <w:rPr>
          <w:rFonts w:ascii="Times New Roman" w:hAnsi="Times New Roman" w:cs="Times New Roman"/>
          <w:bCs/>
          <w:sz w:val="24"/>
          <w:szCs w:val="24"/>
        </w:rPr>
        <w:t>1) сформировать предста</w:t>
      </w:r>
      <w:r w:rsidR="009F675F" w:rsidRPr="00414ABB">
        <w:rPr>
          <w:rFonts w:ascii="Times New Roman" w:hAnsi="Times New Roman" w:cs="Times New Roman"/>
          <w:bCs/>
          <w:sz w:val="24"/>
          <w:szCs w:val="24"/>
        </w:rPr>
        <w:t>вления</w:t>
      </w:r>
      <w:r w:rsidRPr="00414ABB">
        <w:rPr>
          <w:rFonts w:ascii="Times New Roman" w:hAnsi="Times New Roman" w:cs="Times New Roman"/>
          <w:bCs/>
          <w:sz w:val="24"/>
          <w:szCs w:val="24"/>
        </w:rPr>
        <w:t xml:space="preserve"> о математике  как части общечеловеческой культуры, универсальном языке науки, позволяющем описывать и изучать реальные процессы и явления;</w:t>
      </w:r>
    </w:p>
    <w:p w:rsidR="00647032" w:rsidRPr="00414ABB" w:rsidRDefault="00647032" w:rsidP="00647032">
      <w:pPr>
        <w:suppressAutoHyphens/>
        <w:spacing w:after="0" w:line="276" w:lineRule="auto"/>
        <w:ind w:firstLine="709"/>
        <w:jc w:val="both"/>
        <w:rPr>
          <w:rFonts w:ascii="Times New Roman" w:hAnsi="Times New Roman" w:cs="Times New Roman"/>
          <w:bCs/>
          <w:sz w:val="24"/>
          <w:szCs w:val="24"/>
        </w:rPr>
      </w:pPr>
      <w:r w:rsidRPr="00414ABB">
        <w:rPr>
          <w:rFonts w:ascii="Times New Roman" w:hAnsi="Times New Roman" w:cs="Times New Roman"/>
          <w:bCs/>
          <w:sz w:val="24"/>
          <w:szCs w:val="24"/>
        </w:rPr>
        <w:t xml:space="preserve">2) </w:t>
      </w:r>
      <w:r w:rsidR="009F675F" w:rsidRPr="00414ABB">
        <w:rPr>
          <w:rFonts w:ascii="Times New Roman" w:hAnsi="Times New Roman" w:cs="Times New Roman"/>
          <w:bCs/>
          <w:sz w:val="24"/>
          <w:szCs w:val="24"/>
        </w:rPr>
        <w:t>сформировать понимание значимости математики для научно-технического прогресса, отношение к математике как части общечеловеческой культуры  через знакомство с историей развития математики;</w:t>
      </w:r>
    </w:p>
    <w:p w:rsidR="00647032" w:rsidRPr="00414ABB" w:rsidRDefault="00647032" w:rsidP="00647032">
      <w:pPr>
        <w:suppressAutoHyphens/>
        <w:spacing w:after="0" w:line="276" w:lineRule="auto"/>
        <w:ind w:firstLine="709"/>
        <w:jc w:val="both"/>
        <w:rPr>
          <w:rFonts w:ascii="Times New Roman" w:hAnsi="Times New Roman" w:cs="Times New Roman"/>
          <w:bCs/>
          <w:sz w:val="24"/>
          <w:szCs w:val="24"/>
        </w:rPr>
      </w:pPr>
      <w:r w:rsidRPr="00414ABB">
        <w:rPr>
          <w:rFonts w:ascii="Times New Roman" w:hAnsi="Times New Roman" w:cs="Times New Roman"/>
          <w:bCs/>
          <w:sz w:val="24"/>
          <w:szCs w:val="24"/>
        </w:rPr>
        <w:t xml:space="preserve">3) </w:t>
      </w:r>
      <w:r w:rsidR="009F675F" w:rsidRPr="00414ABB">
        <w:rPr>
          <w:rFonts w:ascii="Times New Roman" w:hAnsi="Times New Roman" w:cs="Times New Roman"/>
          <w:bCs/>
          <w:sz w:val="24"/>
          <w:szCs w:val="24"/>
        </w:rPr>
        <w:t>сформировать представления о социальных, культурных и исторических факторах становления математики;</w:t>
      </w:r>
    </w:p>
    <w:p w:rsidR="00647032" w:rsidRPr="00414ABB" w:rsidRDefault="00647032" w:rsidP="00647032">
      <w:pPr>
        <w:suppressAutoHyphens/>
        <w:spacing w:after="0" w:line="276" w:lineRule="auto"/>
        <w:ind w:firstLine="709"/>
        <w:jc w:val="both"/>
        <w:rPr>
          <w:rFonts w:ascii="Times New Roman" w:hAnsi="Times New Roman" w:cs="Times New Roman"/>
          <w:bCs/>
          <w:sz w:val="24"/>
          <w:szCs w:val="24"/>
        </w:rPr>
      </w:pPr>
      <w:r w:rsidRPr="00414ABB">
        <w:rPr>
          <w:rFonts w:ascii="Times New Roman" w:hAnsi="Times New Roman" w:cs="Times New Roman"/>
          <w:bCs/>
          <w:sz w:val="24"/>
          <w:szCs w:val="24"/>
        </w:rPr>
        <w:t xml:space="preserve">4) </w:t>
      </w:r>
      <w:r w:rsidR="009F675F" w:rsidRPr="00414ABB">
        <w:rPr>
          <w:rFonts w:ascii="Times New Roman" w:hAnsi="Times New Roman" w:cs="Times New Roman"/>
          <w:bCs/>
          <w:sz w:val="24"/>
          <w:szCs w:val="24"/>
        </w:rPr>
        <w:t xml:space="preserve">сформировать </w:t>
      </w:r>
      <w:r w:rsidR="00813A2D" w:rsidRPr="00414ABB">
        <w:rPr>
          <w:rFonts w:ascii="Times New Roman" w:hAnsi="Times New Roman" w:cs="Times New Roman"/>
          <w:bCs/>
          <w:sz w:val="24"/>
          <w:szCs w:val="24"/>
        </w:rPr>
        <w:t xml:space="preserve"> основы логического, алгоритмического и математического мышления;</w:t>
      </w:r>
    </w:p>
    <w:p w:rsidR="00647032" w:rsidRPr="00414ABB" w:rsidRDefault="00647032" w:rsidP="00647032">
      <w:pPr>
        <w:suppressAutoHyphens/>
        <w:spacing w:after="0" w:line="276" w:lineRule="auto"/>
        <w:ind w:firstLine="709"/>
        <w:jc w:val="both"/>
        <w:rPr>
          <w:rFonts w:ascii="Times New Roman" w:hAnsi="Times New Roman" w:cs="Times New Roman"/>
          <w:bCs/>
          <w:sz w:val="24"/>
          <w:szCs w:val="24"/>
        </w:rPr>
      </w:pPr>
      <w:r w:rsidRPr="00414ABB">
        <w:rPr>
          <w:rFonts w:ascii="Times New Roman" w:hAnsi="Times New Roman" w:cs="Times New Roman"/>
          <w:bCs/>
          <w:sz w:val="24"/>
          <w:szCs w:val="24"/>
        </w:rPr>
        <w:t xml:space="preserve">5) сформировать умения </w:t>
      </w:r>
      <w:r w:rsidR="00813A2D" w:rsidRPr="00414ABB">
        <w:rPr>
          <w:rFonts w:ascii="Times New Roman" w:hAnsi="Times New Roman" w:cs="Times New Roman"/>
          <w:bCs/>
          <w:sz w:val="24"/>
          <w:szCs w:val="24"/>
        </w:rPr>
        <w:t>применять изученные знания при решении различных задач;</w:t>
      </w:r>
    </w:p>
    <w:p w:rsidR="00647032" w:rsidRPr="00414ABB" w:rsidRDefault="00647032" w:rsidP="00647032">
      <w:pPr>
        <w:suppressAutoHyphens/>
        <w:spacing w:after="0" w:line="276" w:lineRule="auto"/>
        <w:ind w:firstLine="709"/>
        <w:jc w:val="both"/>
        <w:rPr>
          <w:rFonts w:ascii="Times New Roman" w:hAnsi="Times New Roman" w:cs="Times New Roman"/>
          <w:bCs/>
          <w:sz w:val="24"/>
          <w:szCs w:val="24"/>
        </w:rPr>
      </w:pPr>
      <w:r w:rsidRPr="00414ABB">
        <w:rPr>
          <w:rFonts w:ascii="Times New Roman" w:hAnsi="Times New Roman" w:cs="Times New Roman"/>
          <w:bCs/>
          <w:sz w:val="24"/>
          <w:szCs w:val="24"/>
        </w:rPr>
        <w:t xml:space="preserve">6) </w:t>
      </w:r>
      <w:r w:rsidR="00813A2D" w:rsidRPr="00414ABB">
        <w:rPr>
          <w:rFonts w:ascii="Times New Roman" w:hAnsi="Times New Roman" w:cs="Times New Roman"/>
          <w:bCs/>
          <w:sz w:val="24"/>
          <w:szCs w:val="24"/>
        </w:rPr>
        <w:t>обеспечить освоение математических знаний и умений, необходимых в повседневной жизни.</w:t>
      </w:r>
    </w:p>
    <w:p w:rsidR="006F0CD7" w:rsidRDefault="006F0CD7" w:rsidP="006F0CD7">
      <w:pPr>
        <w:spacing w:after="0" w:line="276" w:lineRule="auto"/>
        <w:textAlignment w:val="baseline"/>
        <w:rPr>
          <w:rFonts w:ascii="Times New Roman" w:eastAsia="Times New Roman" w:hAnsi="Times New Roman" w:cs="Times New Roman"/>
          <w:b/>
          <w:bCs/>
          <w:sz w:val="24"/>
          <w:szCs w:val="24"/>
          <w:lang w:eastAsia="ru-RU"/>
        </w:rPr>
      </w:pPr>
    </w:p>
    <w:p w:rsidR="006F0CD7" w:rsidRDefault="006F0CD7" w:rsidP="006F0CD7">
      <w:pPr>
        <w:spacing w:after="0" w:line="276" w:lineRule="auto"/>
        <w:textAlignment w:val="baseline"/>
        <w:rPr>
          <w:rFonts w:ascii="Times New Roman" w:eastAsia="Times New Roman" w:hAnsi="Times New Roman" w:cs="Times New Roman"/>
          <w:b/>
          <w:bCs/>
          <w:sz w:val="24"/>
          <w:szCs w:val="24"/>
          <w:lang w:eastAsia="ru-RU"/>
        </w:rPr>
        <w:sectPr w:rsidR="006F0CD7" w:rsidSect="006F0CD7">
          <w:pgSz w:w="11906" w:h="16838" w:code="9"/>
          <w:pgMar w:top="709" w:right="1134" w:bottom="1134" w:left="851" w:header="709" w:footer="709" w:gutter="0"/>
          <w:cols w:space="720"/>
          <w:titlePg/>
          <w:docGrid w:linePitch="299"/>
        </w:sectPr>
      </w:pPr>
    </w:p>
    <w:p w:rsidR="00414ABB" w:rsidRPr="00405717" w:rsidRDefault="00414ABB" w:rsidP="006F0CD7">
      <w:pPr>
        <w:spacing w:after="0" w:line="276" w:lineRule="auto"/>
        <w:textAlignment w:val="baseline"/>
        <w:rPr>
          <w:rFonts w:ascii="Times New Roman" w:eastAsia="Times New Roman" w:hAnsi="Times New Roman" w:cs="Times New Roman"/>
          <w:b/>
          <w:bCs/>
          <w:sz w:val="24"/>
          <w:szCs w:val="24"/>
          <w:lang w:eastAsia="ru-RU"/>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1"/>
        <w:gridCol w:w="5105"/>
        <w:gridCol w:w="6780"/>
      </w:tblGrid>
      <w:tr w:rsidR="00A404EA" w:rsidRPr="00F36D09" w:rsidTr="00F016B5">
        <w:trPr>
          <w:trHeight w:val="411"/>
        </w:trPr>
        <w:tc>
          <w:tcPr>
            <w:tcW w:w="926"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9205F" w:rsidRDefault="00A404EA" w:rsidP="00690194">
            <w:pPr>
              <w:spacing w:after="0" w:line="240" w:lineRule="auto"/>
              <w:jc w:val="center"/>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b/>
                <w:bCs/>
                <w:sz w:val="24"/>
                <w:szCs w:val="24"/>
                <w:lang w:eastAsia="ru-RU"/>
              </w:rPr>
              <w:t>Общие компетенции</w:t>
            </w:r>
          </w:p>
        </w:tc>
        <w:tc>
          <w:tcPr>
            <w:tcW w:w="4074"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9205F" w:rsidRDefault="00A404EA" w:rsidP="00690194">
            <w:pPr>
              <w:spacing w:after="0" w:line="240" w:lineRule="auto"/>
              <w:jc w:val="center"/>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b/>
                <w:bCs/>
                <w:sz w:val="24"/>
                <w:szCs w:val="24"/>
                <w:lang w:eastAsia="ru-RU"/>
              </w:rPr>
              <w:t>Планируемые результаты обучения</w:t>
            </w:r>
          </w:p>
        </w:tc>
      </w:tr>
      <w:tr w:rsidR="00A404EA" w:rsidRPr="00F36D09" w:rsidTr="00F016B5">
        <w:trPr>
          <w:trHeight w:val="279"/>
        </w:trPr>
        <w:tc>
          <w:tcPr>
            <w:tcW w:w="92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9205F" w:rsidRDefault="00A404EA" w:rsidP="00690194">
            <w:pPr>
              <w:spacing w:after="0" w:line="240" w:lineRule="auto"/>
              <w:rPr>
                <w:rFonts w:ascii="Times New Roman" w:eastAsia="Times New Roman" w:hAnsi="Times New Roman" w:cs="Times New Roman"/>
                <w:sz w:val="24"/>
                <w:szCs w:val="24"/>
                <w:lang w:eastAsia="ru-RU"/>
              </w:rPr>
            </w:pPr>
          </w:p>
        </w:tc>
        <w:tc>
          <w:tcPr>
            <w:tcW w:w="1750"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9205F" w:rsidRDefault="00A404EA" w:rsidP="00690194">
            <w:pPr>
              <w:spacing w:after="0" w:line="240" w:lineRule="auto"/>
              <w:jc w:val="center"/>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b/>
                <w:bCs/>
                <w:sz w:val="24"/>
                <w:szCs w:val="24"/>
                <w:lang w:eastAsia="ru-RU"/>
              </w:rPr>
              <w:t>Общие</w:t>
            </w:r>
          </w:p>
        </w:tc>
        <w:tc>
          <w:tcPr>
            <w:tcW w:w="2324"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9205F" w:rsidRDefault="00A404EA" w:rsidP="00690194">
            <w:pPr>
              <w:spacing w:after="0" w:line="240" w:lineRule="auto"/>
              <w:jc w:val="center"/>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b/>
                <w:bCs/>
                <w:sz w:val="24"/>
                <w:szCs w:val="24"/>
                <w:lang w:eastAsia="ru-RU"/>
              </w:rPr>
              <w:t>Дисциплинарные</w:t>
            </w:r>
          </w:p>
        </w:tc>
      </w:tr>
      <w:tr w:rsidR="00A404EA" w:rsidRPr="00F36D09" w:rsidTr="00F016B5">
        <w:trPr>
          <w:trHeight w:val="694"/>
        </w:trPr>
        <w:tc>
          <w:tcPr>
            <w:tcW w:w="926"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F016B5">
            <w:pPr>
              <w:spacing w:after="0" w:line="240" w:lineRule="auto"/>
              <w:jc w:val="both"/>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sz w:val="24"/>
                <w:szCs w:val="24"/>
                <w:lang w:eastAsia="ru-RU"/>
              </w:rPr>
              <w:t>ОК 01 Выбирать способы решения задач профессиональн</w:t>
            </w:r>
            <w:r w:rsidR="004646A5">
              <w:rPr>
                <w:rFonts w:ascii="Times New Roman" w:eastAsia="Times New Roman" w:hAnsi="Times New Roman" w:cs="Times New Roman"/>
                <w:sz w:val="24"/>
                <w:szCs w:val="24"/>
                <w:lang w:eastAsia="ru-RU"/>
              </w:rPr>
              <w:t>ой деятельности применительно  </w:t>
            </w:r>
            <w:r w:rsidRPr="0079205F">
              <w:rPr>
                <w:rFonts w:ascii="Times New Roman" w:eastAsia="Times New Roman" w:hAnsi="Times New Roman" w:cs="Times New Roman"/>
                <w:sz w:val="24"/>
                <w:szCs w:val="24"/>
                <w:lang w:eastAsia="ru-RU"/>
              </w:rPr>
              <w:t>к различным контекстам </w:t>
            </w:r>
          </w:p>
        </w:tc>
        <w:tc>
          <w:tcPr>
            <w:tcW w:w="1750" w:type="pct"/>
            <w:tcBorders>
              <w:top w:val="single" w:sz="6" w:space="0" w:color="auto"/>
              <w:left w:val="single" w:sz="6" w:space="0" w:color="auto"/>
              <w:bottom w:val="single" w:sz="6" w:space="0" w:color="auto"/>
              <w:right w:val="single" w:sz="6" w:space="0" w:color="auto"/>
            </w:tcBorders>
            <w:shd w:val="clear" w:color="auto" w:fill="auto"/>
          </w:tcPr>
          <w:p w:rsidR="00A404EA" w:rsidRPr="003E7475" w:rsidRDefault="00A404EA" w:rsidP="00F016B5">
            <w:pPr>
              <w:spacing w:after="0" w:line="240" w:lineRule="auto"/>
              <w:ind w:left="113" w:right="113"/>
              <w:jc w:val="both"/>
              <w:rPr>
                <w:rFonts w:ascii="Times New Roman" w:eastAsia="Calibri" w:hAnsi="Times New Roman" w:cs="Times New Roman"/>
                <w:iCs/>
                <w:sz w:val="24"/>
                <w:szCs w:val="24"/>
              </w:rPr>
            </w:pPr>
            <w:r w:rsidRPr="003E7475">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404EA" w:rsidRPr="003E7475" w:rsidRDefault="00A404EA" w:rsidP="00F016B5">
            <w:pPr>
              <w:spacing w:after="0" w:line="240" w:lineRule="auto"/>
              <w:ind w:left="113" w:right="113"/>
              <w:jc w:val="both"/>
              <w:rPr>
                <w:rFonts w:ascii="Times New Roman" w:eastAsia="Calibri" w:hAnsi="Times New Roman" w:cs="Times New Roman"/>
                <w:iCs/>
                <w:sz w:val="24"/>
                <w:szCs w:val="24"/>
              </w:rPr>
            </w:pPr>
            <w:r w:rsidRPr="003E7475">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3E7475" w:rsidRDefault="00A404EA" w:rsidP="00F016B5">
            <w:pPr>
              <w:spacing w:after="0" w:line="240" w:lineRule="auto"/>
              <w:ind w:left="113" w:right="113"/>
              <w:jc w:val="both"/>
              <w:rPr>
                <w:rFonts w:ascii="Times New Roman" w:eastAsia="Calibri" w:hAnsi="Times New Roman" w:cs="Times New Roman"/>
                <w:iCs/>
                <w:sz w:val="24"/>
                <w:szCs w:val="24"/>
              </w:rPr>
            </w:pPr>
            <w:r w:rsidRPr="003E7475">
              <w:rPr>
                <w:rFonts w:ascii="Times New Roman" w:eastAsia="Calibri" w:hAnsi="Times New Roman" w:cs="Times New Roman"/>
                <w:iCs/>
                <w:sz w:val="24"/>
                <w:szCs w:val="24"/>
              </w:rPr>
              <w:t xml:space="preserve">- интерес к различным сферам профессиональной деятельности, </w:t>
            </w:r>
          </w:p>
          <w:p w:rsidR="00A404EA" w:rsidRPr="003E7475" w:rsidRDefault="00A404EA" w:rsidP="00F016B5">
            <w:pPr>
              <w:spacing w:after="0" w:line="240" w:lineRule="auto"/>
              <w:ind w:left="113" w:right="113"/>
              <w:jc w:val="both"/>
              <w:rPr>
                <w:rFonts w:ascii="Times New Roman" w:eastAsia="Calibri" w:hAnsi="Times New Roman" w:cs="Times New Roman"/>
                <w:iCs/>
                <w:sz w:val="24"/>
                <w:szCs w:val="24"/>
              </w:rPr>
            </w:pPr>
            <w:r w:rsidRPr="003E7475">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3E7475" w:rsidRDefault="00A404EA" w:rsidP="00F016B5">
            <w:pPr>
              <w:spacing w:after="0" w:line="240" w:lineRule="auto"/>
              <w:ind w:left="113" w:right="113"/>
              <w:jc w:val="both"/>
              <w:rPr>
                <w:rFonts w:ascii="Times New Roman" w:eastAsia="Calibri" w:hAnsi="Times New Roman" w:cs="Times New Roman"/>
                <w:iCs/>
                <w:sz w:val="24"/>
                <w:szCs w:val="24"/>
              </w:rPr>
            </w:pPr>
            <w:r w:rsidRPr="003E7475">
              <w:rPr>
                <w:rFonts w:ascii="Times New Roman" w:eastAsia="Calibri" w:hAnsi="Times New Roman" w:cs="Times New Roman"/>
                <w:iCs/>
                <w:sz w:val="24"/>
                <w:szCs w:val="24"/>
              </w:rPr>
              <w:t>а) базовые логические действия:</w:t>
            </w:r>
          </w:p>
          <w:p w:rsidR="00A404EA" w:rsidRPr="003E7475" w:rsidRDefault="00A404EA" w:rsidP="00F016B5">
            <w:pPr>
              <w:spacing w:after="0" w:line="240" w:lineRule="auto"/>
              <w:ind w:left="113" w:right="113"/>
              <w:jc w:val="both"/>
              <w:rPr>
                <w:rFonts w:ascii="Times New Roman" w:eastAsia="Calibri" w:hAnsi="Times New Roman" w:cs="Times New Roman"/>
                <w:iCs/>
                <w:sz w:val="24"/>
                <w:szCs w:val="24"/>
              </w:rPr>
            </w:pPr>
            <w:r w:rsidRPr="003E7475">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404EA" w:rsidRPr="0079205F" w:rsidRDefault="00A404EA" w:rsidP="00F016B5">
            <w:pPr>
              <w:pStyle w:val="dt-p"/>
              <w:shd w:val="clear" w:color="auto" w:fill="FFFFFF"/>
              <w:spacing w:before="0" w:beforeAutospacing="0" w:after="0" w:afterAutospacing="0"/>
              <w:ind w:left="113" w:right="113"/>
              <w:jc w:val="both"/>
              <w:textAlignment w:val="baseline"/>
              <w:rPr>
                <w:rFonts w:eastAsia="Calibri"/>
                <w:iCs/>
                <w:lang w:eastAsia="en-US"/>
              </w:rPr>
            </w:pPr>
            <w:r w:rsidRPr="0079205F">
              <w:rPr>
                <w:rFonts w:eastAsia="Calibri"/>
                <w:iCs/>
                <w:lang w:eastAsia="en-US"/>
              </w:rPr>
              <w:t xml:space="preserve">- устанавливать существенный признак или основания для сравнения, классификации и обобщения;  </w:t>
            </w:r>
          </w:p>
          <w:p w:rsidR="00A404EA" w:rsidRPr="0079205F" w:rsidRDefault="00A404EA" w:rsidP="00F016B5">
            <w:pPr>
              <w:pStyle w:val="dt-p"/>
              <w:shd w:val="clear" w:color="auto" w:fill="FFFFFF"/>
              <w:spacing w:before="0" w:beforeAutospacing="0" w:after="0" w:afterAutospacing="0"/>
              <w:ind w:left="113" w:right="113"/>
              <w:jc w:val="both"/>
              <w:textAlignment w:val="baseline"/>
              <w:rPr>
                <w:rFonts w:eastAsia="Calibri"/>
                <w:iCs/>
                <w:lang w:eastAsia="en-US"/>
              </w:rPr>
            </w:pPr>
            <w:r w:rsidRPr="0079205F">
              <w:rPr>
                <w:rFonts w:eastAsia="Calibri"/>
                <w:iCs/>
                <w:lang w:eastAsia="en-US"/>
              </w:rPr>
              <w:t>- определять цели деятельности, задавать параметры и критерии их достижения;</w:t>
            </w:r>
          </w:p>
          <w:p w:rsidR="00A404EA" w:rsidRPr="0079205F" w:rsidRDefault="00A404EA" w:rsidP="00F016B5">
            <w:pPr>
              <w:pStyle w:val="dt-p"/>
              <w:shd w:val="clear" w:color="auto" w:fill="FFFFFF"/>
              <w:spacing w:before="0" w:beforeAutospacing="0" w:after="0" w:afterAutospacing="0"/>
              <w:ind w:left="113" w:right="113"/>
              <w:jc w:val="both"/>
              <w:textAlignment w:val="baseline"/>
              <w:rPr>
                <w:rFonts w:eastAsia="Calibri"/>
                <w:iCs/>
                <w:lang w:eastAsia="en-US"/>
              </w:rPr>
            </w:pPr>
            <w:r w:rsidRPr="0079205F">
              <w:rPr>
                <w:rFonts w:eastAsia="Calibri"/>
                <w:iCs/>
                <w:lang w:eastAsia="en-US"/>
              </w:rPr>
              <w:t xml:space="preserve">- выявлять закономерности и противоречия в рассматриваемых явлениях;  </w:t>
            </w:r>
          </w:p>
          <w:p w:rsidR="00A404EA" w:rsidRPr="0079205F" w:rsidRDefault="00A404EA" w:rsidP="00F016B5">
            <w:pPr>
              <w:pStyle w:val="dt-p"/>
              <w:shd w:val="clear" w:color="auto" w:fill="FFFFFF"/>
              <w:spacing w:before="0" w:beforeAutospacing="0" w:after="0" w:afterAutospacing="0"/>
              <w:ind w:left="113" w:right="113"/>
              <w:jc w:val="both"/>
              <w:textAlignment w:val="baseline"/>
              <w:rPr>
                <w:rFonts w:eastAsia="Calibri"/>
                <w:iCs/>
                <w:lang w:eastAsia="en-US"/>
              </w:rPr>
            </w:pPr>
            <w:r w:rsidRPr="0079205F">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79205F" w:rsidRDefault="00A404EA" w:rsidP="00F016B5">
            <w:pPr>
              <w:spacing w:after="0" w:line="240" w:lineRule="auto"/>
              <w:ind w:left="113" w:right="113"/>
              <w:jc w:val="both"/>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404EA" w:rsidRPr="0079205F" w:rsidRDefault="00A404EA" w:rsidP="00F016B5">
            <w:pPr>
              <w:spacing w:after="0" w:line="240" w:lineRule="auto"/>
              <w:ind w:left="113" w:right="113"/>
              <w:jc w:val="both"/>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б) базовые исследовательские действия:</w:t>
            </w:r>
          </w:p>
          <w:p w:rsidR="00A404EA" w:rsidRPr="0079205F" w:rsidRDefault="00A404EA" w:rsidP="00F016B5">
            <w:pPr>
              <w:shd w:val="clear" w:color="auto" w:fill="FFFFFF"/>
              <w:spacing w:after="0" w:line="240" w:lineRule="auto"/>
              <w:ind w:left="113" w:right="113"/>
              <w:jc w:val="both"/>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A404EA" w:rsidRPr="0079205F" w:rsidRDefault="00A404EA" w:rsidP="00F016B5">
            <w:pPr>
              <w:shd w:val="clear" w:color="auto" w:fill="FFFFFF"/>
              <w:spacing w:after="0" w:line="240" w:lineRule="auto"/>
              <w:ind w:left="113" w:right="113"/>
              <w:jc w:val="both"/>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выявлять причинно-следственные связи и </w:t>
            </w:r>
            <w:r w:rsidRPr="0079205F">
              <w:rPr>
                <w:rFonts w:ascii="Times New Roman" w:eastAsia="Calibri" w:hAnsi="Times New Roman" w:cs="Times New Roman"/>
                <w:iCs/>
                <w:sz w:val="24"/>
                <w:szCs w:val="24"/>
              </w:rPr>
              <w:lastRenderedPageBreak/>
              <w:t xml:space="preserve">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79205F" w:rsidRDefault="00A404EA" w:rsidP="00F016B5">
            <w:pPr>
              <w:shd w:val="clear" w:color="auto" w:fill="FFFFFF"/>
              <w:spacing w:after="0" w:line="240" w:lineRule="auto"/>
              <w:ind w:left="113" w:right="113"/>
              <w:jc w:val="both"/>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79205F" w:rsidRDefault="00A404EA" w:rsidP="00F016B5">
            <w:pPr>
              <w:shd w:val="clear" w:color="auto" w:fill="FFFFFF"/>
              <w:spacing w:after="0" w:line="240" w:lineRule="auto"/>
              <w:ind w:left="113" w:right="113"/>
              <w:jc w:val="both"/>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404EA" w:rsidRPr="0079205F" w:rsidRDefault="00A404EA" w:rsidP="00F016B5">
            <w:pPr>
              <w:shd w:val="clear" w:color="auto" w:fill="FFFFFF"/>
              <w:spacing w:after="0" w:line="240" w:lineRule="auto"/>
              <w:ind w:left="113" w:right="113"/>
              <w:jc w:val="both"/>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уметь интегрировать знания из разных предметных областей; </w:t>
            </w:r>
          </w:p>
          <w:p w:rsidR="00A404EA" w:rsidRPr="0079205F" w:rsidRDefault="00A404EA" w:rsidP="00F016B5">
            <w:pPr>
              <w:shd w:val="clear" w:color="auto" w:fill="FFFFFF"/>
              <w:spacing w:after="0" w:line="240" w:lineRule="auto"/>
              <w:ind w:left="113" w:right="113"/>
              <w:jc w:val="both"/>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A404EA" w:rsidRPr="0079205F" w:rsidRDefault="00A404EA" w:rsidP="00F016B5">
            <w:pPr>
              <w:spacing w:after="0" w:line="240" w:lineRule="auto"/>
              <w:ind w:left="113" w:right="113"/>
              <w:jc w:val="both"/>
              <w:rPr>
                <w:rFonts w:ascii="Times New Roman" w:eastAsia="Times New Roman" w:hAnsi="Times New Roman" w:cs="Times New Roman"/>
                <w:sz w:val="24"/>
                <w:szCs w:val="24"/>
                <w:lang w:eastAsia="ru-RU"/>
              </w:rPr>
            </w:pPr>
            <w:r w:rsidRPr="0079205F">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324"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79205F">
              <w:rPr>
                <w:rFonts w:eastAsiaTheme="minorHAnsi"/>
                <w:lang w:eastAsia="en-US"/>
              </w:rPr>
              <w:t>ть</w:t>
            </w:r>
            <w:r w:rsidRPr="0079205F">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w:t>
            </w:r>
            <w:r w:rsidRPr="0079205F">
              <w:rPr>
                <w:rFonts w:eastAsiaTheme="minorHAnsi"/>
                <w:lang w:eastAsia="en-US"/>
              </w:rPr>
              <w:lastRenderedPageBreak/>
              <w:t>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79205F">
              <w:rPr>
                <w:rFonts w:eastAsiaTheme="minorHAnsi"/>
                <w:lang w:eastAsia="en-US"/>
              </w:rPr>
              <w:t>ть</w:t>
            </w:r>
            <w:r w:rsidRPr="0079205F">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79205F" w:rsidRDefault="00720B57"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w:t>
            </w:r>
            <w:r w:rsidR="00A404EA" w:rsidRPr="0079205F">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w:t>
            </w:r>
            <w:r w:rsidRPr="0079205F">
              <w:rPr>
                <w:rFonts w:eastAsiaTheme="minorHAnsi"/>
                <w:lang w:eastAsia="en-US"/>
              </w:rPr>
              <w:lastRenderedPageBreak/>
              <w:t>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79205F" w:rsidRDefault="00720B57"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w:t>
            </w:r>
            <w:r w:rsidR="00A404EA" w:rsidRPr="0079205F">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79205F" w:rsidRDefault="00A404EA" w:rsidP="00F016B5">
            <w:pPr>
              <w:pStyle w:val="s1"/>
              <w:shd w:val="clear" w:color="auto" w:fill="FFFFFF"/>
              <w:spacing w:before="0" w:beforeAutospacing="0" w:after="0" w:afterAutospacing="0"/>
              <w:ind w:left="113" w:right="113"/>
              <w:jc w:val="both"/>
              <w:rPr>
                <w:rFonts w:eastAsiaTheme="minorHAnsi"/>
                <w:lang w:eastAsia="en-US"/>
              </w:rPr>
            </w:pPr>
            <w:r w:rsidRPr="0079205F">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794" w:rsidRPr="0079205F" w:rsidRDefault="008209B3" w:rsidP="00F016B5">
            <w:pPr>
              <w:pStyle w:val="s1"/>
              <w:shd w:val="clear" w:color="auto" w:fill="FFFFFF"/>
              <w:spacing w:before="0" w:beforeAutospacing="0" w:after="0" w:afterAutospacing="0"/>
              <w:ind w:left="113" w:right="113"/>
              <w:jc w:val="both"/>
              <w:rPr>
                <w:rStyle w:val="normaltextrun"/>
              </w:rPr>
            </w:pPr>
            <w:r w:rsidRPr="0079205F">
              <w:rPr>
                <w:rStyle w:val="normaltextrun"/>
              </w:rPr>
              <w:t>-</w:t>
            </w:r>
            <w:r w:rsidR="00023794" w:rsidRPr="0079205F">
              <w:rPr>
                <w:rStyle w:val="normaltextrun"/>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оперировать понятиями: множество, подмножество, операции над множествами; умение использовать теоретико-</w:t>
            </w:r>
            <w:r w:rsidRPr="0079205F">
              <w:rPr>
                <w:rStyle w:val="normaltextrun"/>
              </w:rPr>
              <w:lastRenderedPageBreak/>
              <w:t>множественный аппарат для описания реальных процессов и явлений при решении задач, в том числе из других учебных предметов;</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xml:space="preserve">-уметь свободно оперировать понятиями: график функции, </w:t>
            </w:r>
            <w:r w:rsidRPr="0079205F">
              <w:rPr>
                <w:rStyle w:val="normaltextrun"/>
              </w:rPr>
              <w:lastRenderedPageBreak/>
              <w:t>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xml:space="preserve">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w:t>
            </w:r>
            <w:r w:rsidRPr="0079205F">
              <w:rPr>
                <w:rStyle w:val="normaltextrun"/>
              </w:rPr>
              <w:lastRenderedPageBreak/>
              <w:t>объемы фигур с помощью интеграла; приводить примеры математического моделирования с помощью дифференциальных уравнений;</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w:t>
            </w:r>
            <w:r w:rsidRPr="0079205F">
              <w:rPr>
                <w:rStyle w:val="normaltextrun"/>
              </w:rPr>
              <w:lastRenderedPageBreak/>
              <w:t>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79205F" w:rsidRDefault="003D68D6" w:rsidP="00F016B5">
            <w:pPr>
              <w:pStyle w:val="s1"/>
              <w:shd w:val="clear" w:color="auto" w:fill="FFFFFF"/>
              <w:spacing w:before="0" w:beforeAutospacing="0" w:after="0" w:afterAutospacing="0"/>
              <w:ind w:left="113" w:right="113"/>
              <w:jc w:val="both"/>
              <w:rPr>
                <w:rStyle w:val="normaltextrun"/>
              </w:rPr>
            </w:pPr>
            <w:r w:rsidRPr="0079205F">
              <w:rPr>
                <w:rStyle w:val="normaltextrun"/>
              </w:rPr>
              <w:t>-</w:t>
            </w:r>
            <w:r w:rsidR="008209B3" w:rsidRPr="0079205F">
              <w:rPr>
                <w:rStyle w:val="normaltextrun"/>
              </w:rPr>
              <w:t>у</w:t>
            </w:r>
            <w:r w:rsidR="00023794" w:rsidRPr="0079205F">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w:t>
            </w:r>
            <w:r w:rsidRPr="0079205F">
              <w:rPr>
                <w:rStyle w:val="normaltextrun"/>
              </w:rPr>
              <w:lastRenderedPageBreak/>
              <w:t>решении задач из других учебных предметов и из реальной жизни;</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79205F" w:rsidRDefault="00023794" w:rsidP="00F016B5">
            <w:pPr>
              <w:pStyle w:val="s1"/>
              <w:shd w:val="clear" w:color="auto" w:fill="FFFFFF"/>
              <w:spacing w:before="0" w:beforeAutospacing="0" w:after="0" w:afterAutospacing="0"/>
              <w:ind w:left="113" w:right="113"/>
              <w:jc w:val="both"/>
              <w:rPr>
                <w:rStyle w:val="normaltextrun"/>
              </w:rPr>
            </w:pPr>
            <w:r w:rsidRPr="0079205F">
              <w:rPr>
                <w:rStyle w:val="normaltextrun"/>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79205F" w:rsidRDefault="00023794" w:rsidP="00F016B5">
            <w:pPr>
              <w:pStyle w:val="s1"/>
              <w:shd w:val="clear" w:color="auto" w:fill="FFFFFF"/>
              <w:spacing w:before="0" w:beforeAutospacing="0" w:after="0" w:afterAutospacing="0"/>
              <w:ind w:left="113" w:right="113"/>
              <w:jc w:val="both"/>
              <w:rPr>
                <w:rFonts w:eastAsiaTheme="minorHAnsi"/>
                <w:lang w:eastAsia="en-US"/>
              </w:rPr>
            </w:pPr>
            <w:r w:rsidRPr="0079205F">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F36D09" w:rsidTr="00F016B5">
        <w:trPr>
          <w:trHeight w:val="1403"/>
        </w:trPr>
        <w:tc>
          <w:tcPr>
            <w:tcW w:w="926"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A8766F">
            <w:pPr>
              <w:spacing w:after="0" w:line="240" w:lineRule="auto"/>
              <w:ind w:left="113" w:right="113"/>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sz w:val="24"/>
                <w:szCs w:val="24"/>
                <w:lang w:eastAsia="ru-RU"/>
              </w:rPr>
              <w:lastRenderedPageBreak/>
              <w:t xml:space="preserve">ОК 02 Использовать современные средства поиска, анализа и интерпретации информации, и информационные технологии для </w:t>
            </w:r>
            <w:r w:rsidRPr="0079205F">
              <w:rPr>
                <w:rFonts w:ascii="Times New Roman" w:eastAsia="Times New Roman" w:hAnsi="Times New Roman" w:cs="Times New Roman"/>
                <w:sz w:val="24"/>
                <w:szCs w:val="24"/>
                <w:lang w:eastAsia="ru-RU"/>
              </w:rPr>
              <w:lastRenderedPageBreak/>
              <w:t>выполнения задач профессиональной деятельности </w:t>
            </w:r>
          </w:p>
        </w:tc>
        <w:tc>
          <w:tcPr>
            <w:tcW w:w="1750" w:type="pct"/>
            <w:tcBorders>
              <w:top w:val="single" w:sz="6" w:space="0" w:color="auto"/>
              <w:left w:val="single" w:sz="6" w:space="0" w:color="auto"/>
              <w:bottom w:val="single" w:sz="6" w:space="0" w:color="auto"/>
              <w:right w:val="single" w:sz="6" w:space="0" w:color="auto"/>
            </w:tcBorders>
            <w:shd w:val="clear" w:color="auto" w:fill="auto"/>
          </w:tcPr>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lastRenderedPageBreak/>
              <w:t>В области ценности научного познания:</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lastRenderedPageBreak/>
              <w:t xml:space="preserve">- совершенствование языковой и читательской культуры как средства взаимодействия между людьми и познания мира;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в) работа с информацией:</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04EA" w:rsidRPr="0079205F" w:rsidRDefault="00A404EA" w:rsidP="00A8766F">
            <w:pPr>
              <w:spacing w:after="0" w:line="240" w:lineRule="auto"/>
              <w:ind w:left="113" w:right="113"/>
              <w:rPr>
                <w:rFonts w:ascii="Times New Roman" w:eastAsia="Times New Roman" w:hAnsi="Times New Roman" w:cs="Times New Roman"/>
                <w:sz w:val="24"/>
                <w:szCs w:val="24"/>
                <w:lang w:eastAsia="ru-RU"/>
              </w:rPr>
            </w:pPr>
            <w:r w:rsidRPr="0079205F">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324"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690194">
            <w:pPr>
              <w:pStyle w:val="paragraph"/>
              <w:spacing w:before="0" w:beforeAutospacing="0" w:after="0" w:afterAutospacing="0"/>
              <w:ind w:left="113" w:right="113"/>
              <w:jc w:val="both"/>
              <w:textAlignment w:val="baseline"/>
              <w:rPr>
                <w:rStyle w:val="eop"/>
                <w:rFonts w:eastAsiaTheme="majorEastAsia"/>
              </w:rPr>
            </w:pPr>
            <w:r w:rsidRPr="0079205F">
              <w:lastRenderedPageBreak/>
              <w:t>- у</w:t>
            </w:r>
            <w:r w:rsidRPr="0079205F">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pPr>
            <w:r w:rsidRPr="0079205F">
              <w:lastRenderedPageBreak/>
              <w:t>- у</w:t>
            </w:r>
            <w:r w:rsidRPr="0079205F">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pPr>
            <w:r w:rsidRPr="0079205F">
              <w:t>- у</w:t>
            </w:r>
            <w:r w:rsidRPr="0079205F">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79205F">
              <w:rPr>
                <w:rStyle w:val="eop"/>
                <w:rFonts w:eastAsiaTheme="majorEastAsia"/>
              </w:rPr>
              <w:t> </w:t>
            </w:r>
          </w:p>
        </w:tc>
      </w:tr>
      <w:tr w:rsidR="00A404EA" w:rsidRPr="00F36D09" w:rsidTr="00F016B5">
        <w:trPr>
          <w:trHeight w:val="3810"/>
        </w:trPr>
        <w:tc>
          <w:tcPr>
            <w:tcW w:w="926"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A8766F">
            <w:pPr>
              <w:spacing w:after="0" w:line="240" w:lineRule="auto"/>
              <w:ind w:left="113" w:right="113"/>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0"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A8766F">
            <w:pPr>
              <w:tabs>
                <w:tab w:val="left" w:pos="182"/>
              </w:tabs>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В области духовно-нравственного воспитания:</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Овладение универсальными регулятивными действиями:</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а) самоорганизация:</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давать оценку новым ситуациям;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б) самоконтроль:</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lastRenderedPageBreak/>
              <w:t>в) эмоциональный интеллект, предполагающий сформированность:</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79205F" w:rsidRDefault="00A404EA" w:rsidP="00A8766F">
            <w:pPr>
              <w:spacing w:after="0" w:line="240" w:lineRule="auto"/>
              <w:ind w:left="113" w:right="113"/>
              <w:textAlignment w:val="baseline"/>
              <w:rPr>
                <w:rFonts w:ascii="Times New Roman" w:eastAsia="Times New Roman" w:hAnsi="Times New Roman" w:cs="Times New Roman"/>
                <w:sz w:val="24"/>
                <w:szCs w:val="24"/>
                <w:lang w:eastAsia="ru-RU"/>
              </w:rPr>
            </w:pPr>
            <w:r w:rsidRPr="0079205F">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324"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690194">
            <w:pPr>
              <w:pStyle w:val="paragraph"/>
              <w:spacing w:before="0" w:beforeAutospacing="0" w:after="0" w:afterAutospacing="0"/>
              <w:ind w:left="113" w:right="113"/>
              <w:jc w:val="both"/>
              <w:textAlignment w:val="baseline"/>
            </w:pPr>
            <w:r w:rsidRPr="0079205F">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rPr>
                <w:rStyle w:val="eop"/>
                <w:rFonts w:eastAsiaTheme="majorEastAsia"/>
              </w:rPr>
            </w:pPr>
            <w:r w:rsidRPr="0079205F">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pPr>
            <w:r w:rsidRPr="0079205F">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F36D09" w:rsidTr="00F016B5">
        <w:trPr>
          <w:trHeight w:val="690"/>
        </w:trPr>
        <w:tc>
          <w:tcPr>
            <w:tcW w:w="926"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A8766F">
            <w:pPr>
              <w:spacing w:after="0" w:line="240" w:lineRule="auto"/>
              <w:ind w:left="113" w:right="113"/>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 </w:t>
            </w:r>
          </w:p>
        </w:tc>
        <w:tc>
          <w:tcPr>
            <w:tcW w:w="1750" w:type="pct"/>
            <w:tcBorders>
              <w:top w:val="single" w:sz="6" w:space="0" w:color="auto"/>
              <w:left w:val="single" w:sz="6" w:space="0" w:color="auto"/>
              <w:bottom w:val="single" w:sz="6" w:space="0" w:color="auto"/>
              <w:right w:val="single" w:sz="6" w:space="0" w:color="auto"/>
            </w:tcBorders>
            <w:shd w:val="clear" w:color="auto" w:fill="auto"/>
          </w:tcPr>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A404EA" w:rsidRPr="0079205F" w:rsidRDefault="00A404EA" w:rsidP="00A8766F">
            <w:pPr>
              <w:pStyle w:val="dt-p"/>
              <w:shd w:val="clear" w:color="auto" w:fill="FFFFFF"/>
              <w:spacing w:before="0" w:beforeAutospacing="0" w:after="0" w:afterAutospacing="0"/>
              <w:ind w:left="113" w:right="113"/>
              <w:textAlignment w:val="baseline"/>
              <w:rPr>
                <w:rFonts w:eastAsia="Calibri"/>
                <w:iCs/>
                <w:lang w:eastAsia="en-US"/>
              </w:rPr>
            </w:pPr>
            <w:r w:rsidRPr="0079205F">
              <w:rPr>
                <w:rFonts w:eastAsia="Calibri"/>
                <w:iCs/>
                <w:lang w:eastAsia="en-US"/>
              </w:rPr>
              <w:t xml:space="preserve">-овладение навыками учебно-исследовательской, проектной и социальной деятельности;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Овладение универсальными коммуникативными действиями:</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б) совместная деятельность:</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осуществлять позитивное стратегическое поведение в различных ситуациях, проявлять </w:t>
            </w:r>
            <w:r w:rsidRPr="0079205F">
              <w:rPr>
                <w:rFonts w:ascii="Times New Roman" w:eastAsia="Calibri" w:hAnsi="Times New Roman" w:cs="Times New Roman"/>
                <w:iCs/>
                <w:sz w:val="24"/>
                <w:szCs w:val="24"/>
              </w:rPr>
              <w:lastRenderedPageBreak/>
              <w:t>творчество и воображение, быть инициативным.</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Овладение универсальными регулятивными действиями:</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г) принятие себя и других людей:</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признавать свое право и право других людей на ошибки; </w:t>
            </w:r>
          </w:p>
          <w:p w:rsidR="00A404EA" w:rsidRPr="0079205F" w:rsidRDefault="00A404EA" w:rsidP="00A8766F">
            <w:pPr>
              <w:spacing w:after="0" w:line="240" w:lineRule="auto"/>
              <w:ind w:left="113" w:right="113"/>
              <w:rPr>
                <w:rFonts w:ascii="Times New Roman" w:eastAsia="Times New Roman" w:hAnsi="Times New Roman" w:cs="Times New Roman"/>
                <w:sz w:val="24"/>
                <w:szCs w:val="24"/>
                <w:lang w:eastAsia="ru-RU"/>
              </w:rPr>
            </w:pPr>
            <w:r w:rsidRPr="0079205F">
              <w:rPr>
                <w:rFonts w:ascii="Times New Roman" w:eastAsia="Calibri" w:hAnsi="Times New Roman" w:cs="Times New Roman"/>
                <w:iCs/>
                <w:sz w:val="24"/>
                <w:szCs w:val="24"/>
              </w:rPr>
              <w:t>- развивать способность понимать мир с позиции другого человека</w:t>
            </w:r>
          </w:p>
        </w:tc>
        <w:tc>
          <w:tcPr>
            <w:tcW w:w="2324"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690194">
            <w:pPr>
              <w:pStyle w:val="paragraph"/>
              <w:spacing w:before="0" w:beforeAutospacing="0" w:after="0" w:afterAutospacing="0"/>
              <w:ind w:left="113" w:right="113"/>
              <w:jc w:val="both"/>
              <w:textAlignment w:val="baseline"/>
              <w:rPr>
                <w:rStyle w:val="eop"/>
                <w:rFonts w:eastAsiaTheme="majorEastAsia"/>
              </w:rPr>
            </w:pPr>
            <w:r w:rsidRPr="0079205F">
              <w:rPr>
                <w:rStyle w:val="spellingerror"/>
              </w:rPr>
              <w:lastRenderedPageBreak/>
              <w:t>- у</w:t>
            </w:r>
            <w:r w:rsidRPr="0079205F">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rPr>
                <w:rStyle w:val="eop"/>
                <w:rFonts w:eastAsiaTheme="majorEastAsia"/>
              </w:rPr>
            </w:pPr>
            <w:r w:rsidRPr="0079205F">
              <w:rPr>
                <w:rStyle w:val="spellingerror"/>
              </w:rPr>
              <w:t>- у</w:t>
            </w:r>
            <w:r w:rsidRPr="0079205F">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pPr>
            <w:r w:rsidRPr="0079205F">
              <w:rPr>
                <w:rStyle w:val="spellingerror"/>
              </w:rPr>
              <w:t>- у</w:t>
            </w:r>
            <w:r w:rsidRPr="0079205F">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pPr>
            <w:r w:rsidRPr="0079205F">
              <w:rPr>
                <w:rStyle w:val="spellingerror"/>
              </w:rPr>
              <w:lastRenderedPageBreak/>
              <w:t>- у</w:t>
            </w:r>
            <w:r w:rsidRPr="0079205F">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pPr>
            <w:r w:rsidRPr="0079205F">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pPr>
            <w:r w:rsidRPr="0079205F">
              <w:rPr>
                <w:rStyle w:val="normaltextrun"/>
              </w:rPr>
              <w:t xml:space="preserve">- </w:t>
            </w:r>
            <w:r w:rsidRPr="0079205F">
              <w:rPr>
                <w:rStyle w:val="spellingerror"/>
              </w:rPr>
              <w:t>у</w:t>
            </w:r>
            <w:r w:rsidRPr="0079205F">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F36D09" w:rsidTr="00F016B5">
        <w:trPr>
          <w:trHeight w:val="1125"/>
        </w:trPr>
        <w:tc>
          <w:tcPr>
            <w:tcW w:w="926"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A8766F">
            <w:pPr>
              <w:spacing w:after="0" w:line="240" w:lineRule="auto"/>
              <w:ind w:left="113" w:right="113"/>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0" w:type="pct"/>
            <w:tcBorders>
              <w:top w:val="single" w:sz="6" w:space="0" w:color="auto"/>
              <w:left w:val="single" w:sz="6" w:space="0" w:color="auto"/>
              <w:bottom w:val="single" w:sz="6" w:space="0" w:color="auto"/>
              <w:right w:val="single" w:sz="6" w:space="0" w:color="auto"/>
            </w:tcBorders>
            <w:shd w:val="clear" w:color="auto" w:fill="auto"/>
          </w:tcPr>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В области эстетического воспитания:</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Овладение универсальными коммуникативными действиями:</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а) общение:</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осуществлять коммуникации во всех сферах жизни;</w:t>
            </w:r>
          </w:p>
          <w:p w:rsidR="00A404EA" w:rsidRPr="0079205F" w:rsidRDefault="00A404E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распознавать невербальные средства </w:t>
            </w:r>
            <w:r w:rsidRPr="0079205F">
              <w:rPr>
                <w:rFonts w:ascii="Times New Roman" w:eastAsia="Calibri" w:hAnsi="Times New Roman" w:cs="Times New Roman"/>
                <w:iCs/>
                <w:sz w:val="24"/>
                <w:szCs w:val="24"/>
              </w:rPr>
              <w:lastRenderedPageBreak/>
              <w:t xml:space="preserve">общения, понимать значение социальных знаков, распознавать предпосылки конфликтных ситуаций и смягчать конфликты; </w:t>
            </w:r>
          </w:p>
          <w:p w:rsidR="00A404EA" w:rsidRPr="0079205F" w:rsidRDefault="00A404EA" w:rsidP="00A8766F">
            <w:pPr>
              <w:pStyle w:val="dt-p"/>
              <w:shd w:val="clear" w:color="auto" w:fill="FFFFFF"/>
              <w:spacing w:before="0" w:beforeAutospacing="0" w:after="0" w:afterAutospacing="0"/>
              <w:ind w:left="113" w:right="113"/>
              <w:textAlignment w:val="baseline"/>
            </w:pPr>
            <w:r w:rsidRPr="0079205F">
              <w:rPr>
                <w:rFonts w:eastAsia="Calibri"/>
                <w:iCs/>
                <w:lang w:eastAsia="en-US"/>
              </w:rPr>
              <w:t>- развернуто и логично излагать свою точку зрения с использованием языковых средств</w:t>
            </w:r>
          </w:p>
        </w:tc>
        <w:tc>
          <w:tcPr>
            <w:tcW w:w="2324"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690194">
            <w:pPr>
              <w:pStyle w:val="paragraph"/>
              <w:spacing w:before="0" w:beforeAutospacing="0" w:after="0" w:afterAutospacing="0"/>
              <w:ind w:left="113" w:right="113"/>
              <w:jc w:val="both"/>
              <w:textAlignment w:val="baseline"/>
            </w:pPr>
            <w:r w:rsidRPr="0079205F">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rPr>
                <w:rStyle w:val="normaltextrun"/>
              </w:rPr>
            </w:pPr>
            <w:r w:rsidRPr="0079205F">
              <w:rPr>
                <w:rStyle w:val="spellingerror"/>
              </w:rPr>
              <w:t>- у</w:t>
            </w:r>
            <w:r w:rsidRPr="0079205F">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79205F" w:rsidRDefault="00A404EA" w:rsidP="00690194">
            <w:pPr>
              <w:pStyle w:val="paragraph"/>
              <w:spacing w:before="0" w:beforeAutospacing="0" w:after="0" w:afterAutospacing="0"/>
              <w:ind w:left="113" w:right="113"/>
              <w:jc w:val="both"/>
              <w:textAlignment w:val="baseline"/>
              <w:rPr>
                <w:i/>
              </w:rPr>
            </w:pPr>
            <w:r w:rsidRPr="0079205F">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A404EA" w:rsidRPr="00F36D09" w:rsidTr="00F016B5">
        <w:trPr>
          <w:trHeight w:val="698"/>
        </w:trPr>
        <w:tc>
          <w:tcPr>
            <w:tcW w:w="926"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A8766F">
            <w:pPr>
              <w:spacing w:after="0" w:line="240" w:lineRule="auto"/>
              <w:ind w:left="113" w:right="113"/>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0" w:type="pct"/>
            <w:tcBorders>
              <w:top w:val="single" w:sz="6" w:space="0" w:color="auto"/>
              <w:left w:val="single" w:sz="6" w:space="0" w:color="auto"/>
              <w:bottom w:val="single" w:sz="6" w:space="0" w:color="auto"/>
              <w:right w:val="single" w:sz="6" w:space="0" w:color="auto"/>
            </w:tcBorders>
            <w:shd w:val="clear" w:color="auto" w:fill="auto"/>
          </w:tcPr>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В части гражданского воспитания:</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A404EA" w:rsidRPr="0079205F" w:rsidRDefault="00A404EA" w:rsidP="00A8766F">
            <w:pPr>
              <w:tabs>
                <w:tab w:val="left" w:pos="419"/>
              </w:tabs>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w:t>
            </w:r>
            <w:r w:rsidRPr="0079205F">
              <w:rPr>
                <w:rFonts w:ascii="Times New Roman" w:eastAsia="Calibri" w:hAnsi="Times New Roman" w:cs="Times New Roman"/>
                <w:iCs/>
                <w:sz w:val="24"/>
                <w:szCs w:val="24"/>
              </w:rPr>
              <w:lastRenderedPageBreak/>
              <w:t xml:space="preserve">назначением;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готовность к гуманитарной и волонтерской деятельности;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патриотического воспитания:</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A404EA" w:rsidRPr="0079205F" w:rsidRDefault="00A404E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79205F" w:rsidRDefault="00A404EA" w:rsidP="00A8766F">
            <w:pPr>
              <w:pStyle w:val="dt-p"/>
              <w:shd w:val="clear" w:color="auto" w:fill="FFFFFF"/>
              <w:spacing w:before="0" w:beforeAutospacing="0" w:after="0" w:afterAutospacing="0"/>
              <w:ind w:left="113" w:right="113"/>
              <w:textAlignment w:val="baseline"/>
              <w:rPr>
                <w:rFonts w:eastAsia="Calibri"/>
                <w:iCs/>
                <w:lang w:eastAsia="en-US"/>
              </w:rPr>
            </w:pPr>
            <w:r w:rsidRPr="0079205F">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A404EA" w:rsidRPr="0079205F" w:rsidRDefault="00A404EA" w:rsidP="00A8766F">
            <w:pPr>
              <w:pStyle w:val="dt-p"/>
              <w:shd w:val="clear" w:color="auto" w:fill="FFFFFF"/>
              <w:spacing w:before="0" w:beforeAutospacing="0" w:after="0" w:afterAutospacing="0"/>
              <w:ind w:left="113" w:right="113"/>
              <w:textAlignment w:val="baseline"/>
            </w:pPr>
            <w:r w:rsidRPr="0079205F">
              <w:rPr>
                <w:rFonts w:eastAsia="Calibri"/>
                <w:iCs/>
                <w:lang w:eastAsia="en-US"/>
              </w:rPr>
              <w:t>- овладение навыками учебно-исследовательской, проектной и социальной деятельности</w:t>
            </w:r>
          </w:p>
        </w:tc>
        <w:tc>
          <w:tcPr>
            <w:tcW w:w="2324" w:type="pct"/>
            <w:tcBorders>
              <w:top w:val="single" w:sz="6" w:space="0" w:color="auto"/>
              <w:left w:val="single" w:sz="6" w:space="0" w:color="auto"/>
              <w:bottom w:val="single" w:sz="6" w:space="0" w:color="auto"/>
              <w:right w:val="single" w:sz="6" w:space="0" w:color="auto"/>
            </w:tcBorders>
            <w:shd w:val="clear" w:color="auto" w:fill="auto"/>
          </w:tcPr>
          <w:p w:rsidR="00023794" w:rsidRPr="0079205F" w:rsidRDefault="002B17A6" w:rsidP="00690194">
            <w:pPr>
              <w:pStyle w:val="s1"/>
              <w:shd w:val="clear" w:color="auto" w:fill="FFFFFF"/>
              <w:spacing w:before="0" w:beforeAutospacing="0" w:after="0" w:afterAutospacing="0"/>
              <w:ind w:left="113" w:right="113"/>
              <w:rPr>
                <w:rFonts w:eastAsiaTheme="minorHAnsi"/>
                <w:lang w:eastAsia="en-US"/>
              </w:rPr>
            </w:pPr>
            <w:r w:rsidRPr="0079205F">
              <w:rPr>
                <w:rFonts w:eastAsiaTheme="minorHAnsi"/>
                <w:lang w:eastAsia="en-US"/>
              </w:rPr>
              <w:lastRenderedPageBreak/>
              <w:t xml:space="preserve">- </w:t>
            </w:r>
            <w:r w:rsidR="00023794" w:rsidRPr="0079205F">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79205F" w:rsidRDefault="00023794" w:rsidP="00690194">
            <w:pPr>
              <w:pStyle w:val="s1"/>
              <w:shd w:val="clear" w:color="auto" w:fill="FFFFFF"/>
              <w:spacing w:before="0" w:beforeAutospacing="0" w:after="0" w:afterAutospacing="0"/>
              <w:ind w:left="113" w:right="113"/>
              <w:rPr>
                <w:rFonts w:eastAsiaTheme="minorHAnsi"/>
                <w:lang w:eastAsia="en-US"/>
              </w:rPr>
            </w:pPr>
            <w:r w:rsidRPr="0079205F">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79205F" w:rsidRDefault="00023794" w:rsidP="00690194">
            <w:pPr>
              <w:pStyle w:val="paragraph"/>
              <w:spacing w:before="0" w:beforeAutospacing="0" w:after="0" w:afterAutospacing="0"/>
              <w:ind w:left="113" w:right="113"/>
              <w:jc w:val="both"/>
              <w:textAlignment w:val="baseline"/>
            </w:pPr>
            <w:r w:rsidRPr="0079205F">
              <w:rPr>
                <w:rStyle w:val="spellingerror"/>
              </w:rPr>
              <w:t>- у</w:t>
            </w:r>
            <w:r w:rsidRPr="0079205F">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F36D09" w:rsidTr="00F016B5">
        <w:trPr>
          <w:trHeight w:val="4520"/>
        </w:trPr>
        <w:tc>
          <w:tcPr>
            <w:tcW w:w="926"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A8766F">
            <w:pPr>
              <w:spacing w:after="0" w:line="240" w:lineRule="auto"/>
              <w:ind w:left="113" w:right="113"/>
              <w:textAlignment w:val="baseline"/>
              <w:rPr>
                <w:rFonts w:ascii="Times New Roman" w:eastAsia="Times New Roman" w:hAnsi="Times New Roman" w:cs="Times New Roman"/>
                <w:sz w:val="24"/>
                <w:szCs w:val="24"/>
                <w:lang w:eastAsia="ru-RU"/>
              </w:rPr>
            </w:pPr>
            <w:r w:rsidRPr="0079205F">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0"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A8766F">
            <w:pPr>
              <w:spacing w:after="0" w:line="240" w:lineRule="auto"/>
              <w:ind w:left="113" w:right="113"/>
              <w:rPr>
                <w:rFonts w:ascii="Times New Roman" w:hAnsi="Times New Roman" w:cs="Times New Roman"/>
                <w:sz w:val="24"/>
                <w:szCs w:val="24"/>
              </w:rPr>
            </w:pPr>
            <w:r w:rsidRPr="0079205F">
              <w:rPr>
                <w:rFonts w:ascii="Times New Roman" w:hAnsi="Times New Roman" w:cs="Times New Roman"/>
                <w:sz w:val="24"/>
                <w:szCs w:val="24"/>
              </w:rPr>
              <w:t>- не принимать действия, приносящие вред окружающей среде;</w:t>
            </w:r>
          </w:p>
          <w:p w:rsidR="00A404EA" w:rsidRPr="0079205F" w:rsidRDefault="00A404EA" w:rsidP="00A8766F">
            <w:pPr>
              <w:spacing w:after="0" w:line="240" w:lineRule="auto"/>
              <w:ind w:left="113" w:right="113"/>
              <w:rPr>
                <w:rFonts w:ascii="Times New Roman" w:hAnsi="Times New Roman" w:cs="Times New Roman"/>
                <w:sz w:val="24"/>
                <w:szCs w:val="24"/>
              </w:rPr>
            </w:pPr>
            <w:r w:rsidRPr="0079205F">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A404EA" w:rsidRPr="0079205F" w:rsidRDefault="00A404EA" w:rsidP="00A8766F">
            <w:pPr>
              <w:spacing w:after="0" w:line="240" w:lineRule="auto"/>
              <w:ind w:left="113" w:right="113"/>
              <w:rPr>
                <w:rFonts w:ascii="Times New Roman" w:hAnsi="Times New Roman" w:cs="Times New Roman"/>
                <w:sz w:val="24"/>
                <w:szCs w:val="24"/>
              </w:rPr>
            </w:pPr>
            <w:r w:rsidRPr="0079205F">
              <w:rPr>
                <w:rFonts w:ascii="Times New Roman" w:hAnsi="Times New Roman" w:cs="Times New Roman"/>
                <w:sz w:val="24"/>
                <w:szCs w:val="24"/>
              </w:rPr>
              <w:t>- расширить опыт деятельности экологической направленности;</w:t>
            </w:r>
          </w:p>
          <w:p w:rsidR="00A404EA" w:rsidRPr="0079205F" w:rsidRDefault="00A404EA" w:rsidP="00A8766F">
            <w:pPr>
              <w:spacing w:after="0" w:line="240" w:lineRule="auto"/>
              <w:ind w:left="113" w:right="113"/>
              <w:rPr>
                <w:rFonts w:ascii="Times New Roman" w:hAnsi="Times New Roman" w:cs="Times New Roman"/>
                <w:sz w:val="24"/>
                <w:szCs w:val="24"/>
              </w:rPr>
            </w:pPr>
            <w:r w:rsidRPr="0079205F">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A404EA" w:rsidRPr="0079205F" w:rsidRDefault="00A404EA" w:rsidP="00A8766F">
            <w:pPr>
              <w:spacing w:after="0" w:line="240" w:lineRule="auto"/>
              <w:ind w:left="113" w:right="113"/>
              <w:rPr>
                <w:rFonts w:ascii="Times New Roman" w:hAnsi="Times New Roman" w:cs="Times New Roman"/>
                <w:sz w:val="24"/>
                <w:szCs w:val="24"/>
              </w:rPr>
            </w:pPr>
            <w:r w:rsidRPr="0079205F">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A404EA" w:rsidRPr="0079205F" w:rsidRDefault="00A404EA" w:rsidP="00A8766F">
            <w:pPr>
              <w:spacing w:after="0" w:line="240" w:lineRule="auto"/>
              <w:ind w:left="113" w:right="113"/>
              <w:textAlignment w:val="baseline"/>
              <w:rPr>
                <w:rFonts w:ascii="Times New Roman" w:hAnsi="Times New Roman" w:cs="Times New Roman"/>
                <w:sz w:val="24"/>
                <w:szCs w:val="24"/>
              </w:rPr>
            </w:pPr>
            <w:r w:rsidRPr="0079205F">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A404EA" w:rsidRPr="0079205F" w:rsidRDefault="00A404EA" w:rsidP="00A8766F">
            <w:pPr>
              <w:spacing w:after="0" w:line="240" w:lineRule="auto"/>
              <w:ind w:left="113" w:right="113"/>
              <w:textAlignment w:val="baseline"/>
              <w:rPr>
                <w:rFonts w:ascii="Times New Roman" w:hAnsi="Times New Roman" w:cs="Times New Roman"/>
                <w:sz w:val="24"/>
                <w:szCs w:val="24"/>
              </w:rPr>
            </w:pPr>
            <w:r w:rsidRPr="0079205F">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FE4C1F" w:rsidRPr="00FE4C1F" w:rsidRDefault="00A404EA" w:rsidP="00A8766F">
            <w:pPr>
              <w:spacing w:after="0" w:line="240" w:lineRule="auto"/>
              <w:ind w:left="113" w:right="113"/>
              <w:textAlignment w:val="baseline"/>
              <w:rPr>
                <w:rFonts w:ascii="Times New Roman" w:hAnsi="Times New Roman" w:cs="Times New Roman"/>
                <w:sz w:val="24"/>
                <w:szCs w:val="24"/>
              </w:rPr>
            </w:pPr>
            <w:r w:rsidRPr="0079205F">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324" w:type="pct"/>
            <w:tcBorders>
              <w:top w:val="single" w:sz="6" w:space="0" w:color="auto"/>
              <w:left w:val="single" w:sz="6" w:space="0" w:color="auto"/>
              <w:bottom w:val="single" w:sz="6" w:space="0" w:color="auto"/>
              <w:right w:val="single" w:sz="6" w:space="0" w:color="auto"/>
            </w:tcBorders>
            <w:shd w:val="clear" w:color="auto" w:fill="auto"/>
            <w:hideMark/>
          </w:tcPr>
          <w:p w:rsidR="00A404EA" w:rsidRPr="0079205F" w:rsidRDefault="00A404EA" w:rsidP="00690194">
            <w:pPr>
              <w:pStyle w:val="paragraph"/>
              <w:spacing w:before="0" w:beforeAutospacing="0" w:after="0" w:afterAutospacing="0"/>
              <w:ind w:left="113" w:right="113"/>
              <w:jc w:val="both"/>
              <w:textAlignment w:val="baseline"/>
            </w:pPr>
            <w:r w:rsidRPr="0079205F">
              <w:rPr>
                <w:rStyle w:val="spellingerror"/>
              </w:rPr>
              <w:t>- у</w:t>
            </w:r>
            <w:r w:rsidRPr="0079205F">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pPr>
            <w:r w:rsidRPr="0079205F">
              <w:t>- у</w:t>
            </w:r>
            <w:r w:rsidRPr="0079205F">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79205F">
              <w:rPr>
                <w:rStyle w:val="eop"/>
                <w:rFonts w:eastAsiaTheme="majorEastAsia"/>
              </w:rPr>
              <w:t> </w:t>
            </w:r>
          </w:p>
          <w:p w:rsidR="00A404EA" w:rsidRPr="0079205F" w:rsidRDefault="00A404EA" w:rsidP="00690194">
            <w:pPr>
              <w:pStyle w:val="paragraph"/>
              <w:spacing w:before="0" w:beforeAutospacing="0" w:after="0" w:afterAutospacing="0"/>
              <w:ind w:left="113" w:right="113"/>
              <w:jc w:val="both"/>
              <w:textAlignment w:val="baseline"/>
            </w:pPr>
            <w:r w:rsidRPr="0079205F">
              <w:rPr>
                <w:rStyle w:val="spellingerror"/>
              </w:rPr>
              <w:t>- у</w:t>
            </w:r>
            <w:r w:rsidRPr="0079205F">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735B8F" w:rsidRPr="00F36D09" w:rsidTr="00A8766F">
        <w:trPr>
          <w:trHeight w:val="333"/>
        </w:trPr>
        <w:tc>
          <w:tcPr>
            <w:tcW w:w="5000" w:type="pct"/>
            <w:gridSpan w:val="3"/>
            <w:tcBorders>
              <w:top w:val="single" w:sz="6" w:space="0" w:color="auto"/>
              <w:left w:val="single" w:sz="6" w:space="0" w:color="auto"/>
              <w:bottom w:val="single" w:sz="6" w:space="0" w:color="auto"/>
              <w:right w:val="single" w:sz="6" w:space="0" w:color="auto"/>
            </w:tcBorders>
            <w:shd w:val="clear" w:color="auto" w:fill="auto"/>
          </w:tcPr>
          <w:p w:rsidR="00735B8F" w:rsidRPr="00735B8F" w:rsidRDefault="00735B8F" w:rsidP="00690194">
            <w:pPr>
              <w:pStyle w:val="paragraph"/>
              <w:spacing w:before="0" w:beforeAutospacing="0" w:after="0" w:afterAutospacing="0"/>
              <w:ind w:left="113" w:right="113"/>
              <w:jc w:val="center"/>
              <w:textAlignment w:val="baseline"/>
              <w:rPr>
                <w:rStyle w:val="spellingerror"/>
                <w:b/>
              </w:rPr>
            </w:pPr>
            <w:r w:rsidRPr="00735B8F">
              <w:rPr>
                <w:rStyle w:val="spellingerror"/>
                <w:b/>
              </w:rPr>
              <w:t>Профессиональные компетенции</w:t>
            </w:r>
          </w:p>
        </w:tc>
      </w:tr>
      <w:tr w:rsidR="00735B8F" w:rsidRPr="00F36D09" w:rsidTr="00F016B5">
        <w:trPr>
          <w:trHeight w:val="551"/>
        </w:trPr>
        <w:tc>
          <w:tcPr>
            <w:tcW w:w="926" w:type="pct"/>
            <w:tcBorders>
              <w:top w:val="single" w:sz="6" w:space="0" w:color="auto"/>
              <w:left w:val="single" w:sz="6" w:space="0" w:color="auto"/>
              <w:bottom w:val="single" w:sz="6" w:space="0" w:color="auto"/>
              <w:right w:val="single" w:sz="6" w:space="0" w:color="auto"/>
            </w:tcBorders>
            <w:shd w:val="clear" w:color="auto" w:fill="auto"/>
          </w:tcPr>
          <w:p w:rsidR="004A5666" w:rsidRPr="00386A11" w:rsidRDefault="004A5666" w:rsidP="00690194">
            <w:pPr>
              <w:spacing w:after="0" w:line="240" w:lineRule="auto"/>
              <w:ind w:left="113" w:right="113"/>
              <w:jc w:val="center"/>
              <w:rPr>
                <w:rFonts w:ascii="Times New Roman" w:hAnsi="Times New Roman" w:cs="Times New Roman"/>
                <w:b/>
                <w:sz w:val="24"/>
                <w:szCs w:val="24"/>
              </w:rPr>
            </w:pPr>
            <w:r w:rsidRPr="00386A11">
              <w:rPr>
                <w:rFonts w:ascii="Times New Roman" w:hAnsi="Times New Roman" w:cs="Times New Roman"/>
                <w:b/>
                <w:sz w:val="24"/>
                <w:szCs w:val="24"/>
              </w:rPr>
              <w:t>Код и формулировка</w:t>
            </w:r>
          </w:p>
          <w:p w:rsidR="00735B8F" w:rsidRPr="00386A11" w:rsidRDefault="004A5666" w:rsidP="00690194">
            <w:pPr>
              <w:spacing w:after="0" w:line="240" w:lineRule="auto"/>
              <w:ind w:left="113" w:right="113"/>
              <w:jc w:val="center"/>
              <w:textAlignment w:val="baseline"/>
              <w:rPr>
                <w:rFonts w:ascii="Times New Roman" w:eastAsia="Times New Roman" w:hAnsi="Times New Roman" w:cs="Times New Roman"/>
                <w:b/>
                <w:sz w:val="24"/>
                <w:szCs w:val="24"/>
                <w:lang w:eastAsia="ru-RU"/>
              </w:rPr>
            </w:pPr>
            <w:r w:rsidRPr="00386A11">
              <w:rPr>
                <w:rFonts w:ascii="Times New Roman" w:hAnsi="Times New Roman" w:cs="Times New Roman"/>
                <w:b/>
                <w:sz w:val="24"/>
                <w:szCs w:val="24"/>
              </w:rPr>
              <w:t>компетенции</w:t>
            </w:r>
          </w:p>
        </w:tc>
        <w:tc>
          <w:tcPr>
            <w:tcW w:w="1750" w:type="pct"/>
            <w:tcBorders>
              <w:top w:val="single" w:sz="6" w:space="0" w:color="auto"/>
              <w:left w:val="single" w:sz="6" w:space="0" w:color="auto"/>
              <w:bottom w:val="single" w:sz="6" w:space="0" w:color="auto"/>
              <w:right w:val="single" w:sz="6" w:space="0" w:color="auto"/>
            </w:tcBorders>
            <w:shd w:val="clear" w:color="auto" w:fill="auto"/>
          </w:tcPr>
          <w:p w:rsidR="00735B8F" w:rsidRPr="0079205F" w:rsidRDefault="004A5666" w:rsidP="00690194">
            <w:pPr>
              <w:spacing w:after="0" w:line="240" w:lineRule="auto"/>
              <w:ind w:left="113" w:right="113"/>
              <w:jc w:val="center"/>
              <w:rPr>
                <w:rFonts w:ascii="Times New Roman" w:hAnsi="Times New Roman" w:cs="Times New Roman"/>
                <w:sz w:val="24"/>
                <w:szCs w:val="24"/>
              </w:rPr>
            </w:pPr>
            <w:r w:rsidRPr="00386A11">
              <w:rPr>
                <w:rFonts w:ascii="Times New Roman" w:eastAsia="Times New Roman" w:hAnsi="Times New Roman" w:cs="Times New Roman"/>
                <w:b/>
                <w:sz w:val="24"/>
                <w:szCs w:val="24"/>
                <w:lang w:eastAsia="ru-RU"/>
              </w:rPr>
              <w:t>Основные виды деятельности</w:t>
            </w:r>
          </w:p>
        </w:tc>
        <w:tc>
          <w:tcPr>
            <w:tcW w:w="2324" w:type="pct"/>
            <w:tcBorders>
              <w:top w:val="single" w:sz="6" w:space="0" w:color="auto"/>
              <w:left w:val="single" w:sz="6" w:space="0" w:color="auto"/>
              <w:bottom w:val="single" w:sz="6" w:space="0" w:color="auto"/>
              <w:right w:val="single" w:sz="6" w:space="0" w:color="auto"/>
            </w:tcBorders>
            <w:shd w:val="clear" w:color="auto" w:fill="auto"/>
          </w:tcPr>
          <w:p w:rsidR="00735B8F" w:rsidRPr="00386A11" w:rsidRDefault="00386A11" w:rsidP="00690194">
            <w:pPr>
              <w:pStyle w:val="paragraph"/>
              <w:spacing w:before="0" w:beforeAutospacing="0" w:after="0" w:afterAutospacing="0"/>
              <w:ind w:left="113" w:right="113"/>
              <w:jc w:val="center"/>
              <w:textAlignment w:val="baseline"/>
              <w:rPr>
                <w:rStyle w:val="spellingerror"/>
                <w:b/>
              </w:rPr>
            </w:pPr>
            <w:r w:rsidRPr="00386A11">
              <w:rPr>
                <w:rStyle w:val="spellingerror"/>
                <w:b/>
              </w:rPr>
              <w:t>Показатели освоения компетенции</w:t>
            </w:r>
          </w:p>
        </w:tc>
      </w:tr>
      <w:tr w:rsidR="00735B8F" w:rsidRPr="00F36D09" w:rsidTr="00F016B5">
        <w:trPr>
          <w:trHeight w:val="694"/>
        </w:trPr>
        <w:tc>
          <w:tcPr>
            <w:tcW w:w="926" w:type="pct"/>
            <w:tcBorders>
              <w:top w:val="single" w:sz="6" w:space="0" w:color="auto"/>
              <w:left w:val="single" w:sz="6" w:space="0" w:color="auto"/>
              <w:bottom w:val="single" w:sz="6" w:space="0" w:color="auto"/>
              <w:right w:val="single" w:sz="6" w:space="0" w:color="auto"/>
            </w:tcBorders>
            <w:shd w:val="clear" w:color="auto" w:fill="auto"/>
          </w:tcPr>
          <w:p w:rsidR="0021214A" w:rsidRPr="00B266D0" w:rsidRDefault="0021214A" w:rsidP="00A8766F">
            <w:pPr>
              <w:spacing w:after="0" w:line="240" w:lineRule="auto"/>
              <w:ind w:right="113"/>
              <w:rPr>
                <w:rFonts w:ascii="Times New Roman" w:hAnsi="Times New Roman" w:cs="Times New Roman"/>
                <w:b/>
                <w:sz w:val="24"/>
                <w:szCs w:val="24"/>
              </w:rPr>
            </w:pPr>
            <w:r w:rsidRPr="00B266D0">
              <w:rPr>
                <w:rFonts w:ascii="Times New Roman" w:hAnsi="Times New Roman" w:cs="Times New Roman"/>
                <w:b/>
                <w:sz w:val="24"/>
                <w:szCs w:val="24"/>
              </w:rPr>
              <w:t>ПК 1.1. Выполнять ремонт и монтаж систем</w:t>
            </w:r>
          </w:p>
          <w:p w:rsidR="0021214A" w:rsidRDefault="0021214A" w:rsidP="00A8766F">
            <w:pPr>
              <w:spacing w:after="0" w:line="240" w:lineRule="auto"/>
              <w:ind w:right="113"/>
              <w:rPr>
                <w:rFonts w:ascii="Times New Roman" w:hAnsi="Times New Roman" w:cs="Times New Roman"/>
                <w:sz w:val="24"/>
                <w:szCs w:val="24"/>
              </w:rPr>
            </w:pPr>
            <w:r w:rsidRPr="00B266D0">
              <w:rPr>
                <w:rFonts w:ascii="Times New Roman" w:hAnsi="Times New Roman" w:cs="Times New Roman"/>
                <w:b/>
                <w:sz w:val="24"/>
                <w:szCs w:val="24"/>
              </w:rPr>
              <w:t>водоснабжения, водоотведения и отопления</w:t>
            </w: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9F7DEF" w:rsidRDefault="009F7DEF"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21214A" w:rsidRDefault="0021214A" w:rsidP="00A8766F">
            <w:pPr>
              <w:tabs>
                <w:tab w:val="left" w:pos="3915"/>
              </w:tabs>
              <w:spacing w:line="240" w:lineRule="auto"/>
              <w:ind w:left="113" w:right="113"/>
              <w:rPr>
                <w:rFonts w:ascii="Times New Roman" w:hAnsi="Times New Roman" w:cs="Times New Roman"/>
                <w:sz w:val="24"/>
                <w:szCs w:val="24"/>
              </w:rPr>
            </w:pPr>
          </w:p>
          <w:p w:rsidR="00A8766F" w:rsidRDefault="00A8766F" w:rsidP="00A8766F">
            <w:pPr>
              <w:tabs>
                <w:tab w:val="left" w:pos="3915"/>
              </w:tabs>
              <w:spacing w:line="240" w:lineRule="auto"/>
              <w:ind w:left="113" w:right="113"/>
              <w:rPr>
                <w:rFonts w:ascii="Times New Roman" w:hAnsi="Times New Roman" w:cs="Times New Roman"/>
                <w:b/>
                <w:sz w:val="24"/>
                <w:szCs w:val="24"/>
              </w:rPr>
            </w:pPr>
          </w:p>
          <w:p w:rsidR="00F016B5" w:rsidRDefault="00F016B5" w:rsidP="00A8766F">
            <w:pPr>
              <w:tabs>
                <w:tab w:val="left" w:pos="3915"/>
              </w:tabs>
              <w:spacing w:line="240" w:lineRule="auto"/>
              <w:ind w:left="113" w:right="113"/>
              <w:rPr>
                <w:rFonts w:ascii="Times New Roman" w:hAnsi="Times New Roman" w:cs="Times New Roman"/>
                <w:b/>
                <w:sz w:val="24"/>
                <w:szCs w:val="24"/>
              </w:rPr>
            </w:pPr>
          </w:p>
          <w:p w:rsidR="00A8766F" w:rsidRDefault="00A8766F" w:rsidP="00A8766F">
            <w:pPr>
              <w:tabs>
                <w:tab w:val="left" w:pos="3915"/>
              </w:tabs>
              <w:spacing w:line="240" w:lineRule="auto"/>
              <w:ind w:left="113" w:right="113"/>
              <w:rPr>
                <w:rFonts w:ascii="Times New Roman" w:hAnsi="Times New Roman" w:cs="Times New Roman"/>
                <w:b/>
                <w:sz w:val="24"/>
                <w:szCs w:val="24"/>
              </w:rPr>
            </w:pPr>
          </w:p>
          <w:p w:rsidR="0021214A" w:rsidRPr="00B266D0" w:rsidRDefault="0021214A" w:rsidP="00A8766F">
            <w:pPr>
              <w:tabs>
                <w:tab w:val="left" w:pos="3915"/>
              </w:tabs>
              <w:spacing w:line="240" w:lineRule="auto"/>
              <w:ind w:left="113" w:right="113"/>
              <w:rPr>
                <w:rFonts w:ascii="Times New Roman" w:hAnsi="Times New Roman" w:cs="Times New Roman"/>
                <w:b/>
                <w:sz w:val="24"/>
                <w:szCs w:val="24"/>
              </w:rPr>
            </w:pPr>
            <w:r w:rsidRPr="00B266D0">
              <w:rPr>
                <w:rFonts w:ascii="Times New Roman" w:hAnsi="Times New Roman" w:cs="Times New Roman"/>
                <w:b/>
                <w:sz w:val="24"/>
                <w:szCs w:val="24"/>
              </w:rPr>
              <w:t>ПК 1.2. Выполнять эксплуатацию системы водоснабжения, водоотведения и отопления</w:t>
            </w: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53666E" w:rsidRDefault="0053666E"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6B1FA4" w:rsidRDefault="006B1FA4"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6B1FA4" w:rsidRDefault="006B1FA4"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6B1FA4" w:rsidRDefault="006B1FA4"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6B1FA4" w:rsidRDefault="006B1FA4"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6B1FA4" w:rsidRDefault="006B1FA4"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6B1FA4" w:rsidRDefault="006B1FA4"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6B1FA4" w:rsidRDefault="006B1FA4"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6B1FA4" w:rsidRDefault="006B1FA4" w:rsidP="00A8766F">
            <w:pPr>
              <w:spacing w:after="0" w:line="240" w:lineRule="auto"/>
              <w:ind w:left="113" w:right="113"/>
              <w:textAlignment w:val="baseline"/>
              <w:rPr>
                <w:rFonts w:ascii="Times New Roman" w:eastAsia="Times New Roman" w:hAnsi="Times New Roman" w:cs="Times New Roman"/>
                <w:sz w:val="24"/>
                <w:szCs w:val="24"/>
                <w:lang w:eastAsia="ru-RU"/>
              </w:rPr>
            </w:pPr>
          </w:p>
          <w:p w:rsidR="006B1FA4" w:rsidRPr="00735B8F" w:rsidRDefault="006B1FA4" w:rsidP="00A8766F">
            <w:pPr>
              <w:spacing w:after="0" w:line="240" w:lineRule="auto"/>
              <w:ind w:left="113" w:right="113"/>
              <w:textAlignment w:val="baseline"/>
              <w:rPr>
                <w:rFonts w:ascii="Times New Roman" w:eastAsia="Times New Roman" w:hAnsi="Times New Roman" w:cs="Times New Roman"/>
                <w:sz w:val="24"/>
                <w:szCs w:val="24"/>
                <w:lang w:eastAsia="ru-RU"/>
              </w:rPr>
            </w:pPr>
          </w:p>
        </w:tc>
        <w:tc>
          <w:tcPr>
            <w:tcW w:w="1750" w:type="pct"/>
            <w:tcBorders>
              <w:top w:val="single" w:sz="6" w:space="0" w:color="auto"/>
              <w:left w:val="single" w:sz="6" w:space="0" w:color="auto"/>
              <w:bottom w:val="single" w:sz="6" w:space="0" w:color="auto"/>
              <w:right w:val="single" w:sz="6" w:space="0" w:color="auto"/>
            </w:tcBorders>
            <w:shd w:val="clear" w:color="auto" w:fill="auto"/>
          </w:tcPr>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lastRenderedPageBreak/>
              <w:t>Овладение универсальными регулятивными действиями:</w:t>
            </w:r>
          </w:p>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а) самоорганизация:</w:t>
            </w:r>
          </w:p>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w:t>
            </w:r>
            <w:r w:rsidRPr="0079205F">
              <w:rPr>
                <w:rFonts w:ascii="Times New Roman" w:eastAsia="Calibri" w:hAnsi="Times New Roman" w:cs="Times New Roman"/>
                <w:iCs/>
                <w:sz w:val="24"/>
                <w:szCs w:val="24"/>
              </w:rPr>
              <w:lastRenderedPageBreak/>
              <w:t xml:space="preserve">собственных возможностей и предпочтений; </w:t>
            </w:r>
          </w:p>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давать оценку новым ситуациям; </w:t>
            </w:r>
          </w:p>
          <w:p w:rsidR="0021214A" w:rsidRPr="0079205F" w:rsidRDefault="0021214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9A3021" w:rsidRDefault="009A3021" w:rsidP="00A8766F">
            <w:pPr>
              <w:spacing w:line="240" w:lineRule="auto"/>
              <w:ind w:left="113" w:right="113"/>
              <w:rPr>
                <w:rFonts w:ascii="Times New Roman" w:hAnsi="Times New Roman" w:cs="Times New Roman"/>
                <w:sz w:val="24"/>
                <w:szCs w:val="24"/>
              </w:rPr>
            </w:pPr>
          </w:p>
          <w:p w:rsidR="009A3021" w:rsidRDefault="009A3021" w:rsidP="00A8766F">
            <w:pPr>
              <w:spacing w:line="240" w:lineRule="auto"/>
              <w:ind w:left="113" w:right="113"/>
              <w:rPr>
                <w:rFonts w:ascii="Times New Roman" w:hAnsi="Times New Roman" w:cs="Times New Roman"/>
                <w:sz w:val="24"/>
                <w:szCs w:val="24"/>
              </w:rPr>
            </w:pPr>
          </w:p>
          <w:p w:rsidR="009A3021" w:rsidRPr="009A3021" w:rsidRDefault="009A3021" w:rsidP="00A8766F">
            <w:pPr>
              <w:spacing w:line="240" w:lineRule="auto"/>
              <w:ind w:left="113" w:right="113"/>
              <w:rPr>
                <w:rFonts w:ascii="Times New Roman" w:hAnsi="Times New Roman" w:cs="Times New Roman"/>
                <w:sz w:val="24"/>
                <w:szCs w:val="24"/>
              </w:rPr>
            </w:pPr>
          </w:p>
          <w:p w:rsidR="009A3021" w:rsidRPr="009A3021" w:rsidRDefault="009A3021" w:rsidP="00A8766F">
            <w:pPr>
              <w:spacing w:line="240" w:lineRule="auto"/>
              <w:ind w:left="113" w:right="113"/>
              <w:rPr>
                <w:rFonts w:ascii="Times New Roman" w:hAnsi="Times New Roman" w:cs="Times New Roman"/>
                <w:sz w:val="24"/>
                <w:szCs w:val="24"/>
              </w:rPr>
            </w:pPr>
          </w:p>
          <w:p w:rsidR="009A3021" w:rsidRPr="009A3021" w:rsidRDefault="009A3021" w:rsidP="00A8766F">
            <w:pPr>
              <w:spacing w:line="240" w:lineRule="auto"/>
              <w:ind w:left="113" w:right="113"/>
              <w:rPr>
                <w:rFonts w:ascii="Times New Roman" w:hAnsi="Times New Roman" w:cs="Times New Roman"/>
                <w:sz w:val="24"/>
                <w:szCs w:val="24"/>
              </w:rPr>
            </w:pPr>
          </w:p>
          <w:p w:rsidR="009A3021" w:rsidRPr="009A3021" w:rsidRDefault="009A3021" w:rsidP="00A8766F">
            <w:pPr>
              <w:spacing w:line="240" w:lineRule="auto"/>
              <w:ind w:left="113" w:right="113"/>
              <w:rPr>
                <w:rFonts w:ascii="Times New Roman" w:hAnsi="Times New Roman" w:cs="Times New Roman"/>
                <w:sz w:val="24"/>
                <w:szCs w:val="24"/>
              </w:rPr>
            </w:pPr>
          </w:p>
          <w:p w:rsidR="009A3021" w:rsidRDefault="009A3021" w:rsidP="00A8766F">
            <w:pPr>
              <w:spacing w:line="240" w:lineRule="auto"/>
              <w:ind w:left="113" w:right="113"/>
              <w:rPr>
                <w:rFonts w:ascii="Times New Roman" w:hAnsi="Times New Roman" w:cs="Times New Roman"/>
                <w:sz w:val="24"/>
                <w:szCs w:val="24"/>
              </w:rPr>
            </w:pPr>
          </w:p>
          <w:p w:rsidR="00735B8F" w:rsidRDefault="009A3021" w:rsidP="00A8766F">
            <w:pPr>
              <w:tabs>
                <w:tab w:val="left" w:pos="3915"/>
              </w:tabs>
              <w:spacing w:line="240" w:lineRule="auto"/>
              <w:ind w:left="113" w:right="113"/>
              <w:rPr>
                <w:rFonts w:ascii="Times New Roman" w:hAnsi="Times New Roman" w:cs="Times New Roman"/>
                <w:sz w:val="24"/>
                <w:szCs w:val="24"/>
              </w:rPr>
            </w:pPr>
            <w:r>
              <w:rPr>
                <w:rFonts w:ascii="Times New Roman" w:hAnsi="Times New Roman" w:cs="Times New Roman"/>
                <w:sz w:val="24"/>
                <w:szCs w:val="24"/>
              </w:rPr>
              <w:tab/>
            </w: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F016B5" w:rsidRDefault="00F016B5" w:rsidP="00A8766F">
            <w:pPr>
              <w:tabs>
                <w:tab w:val="left" w:pos="3915"/>
              </w:tabs>
              <w:spacing w:line="240" w:lineRule="auto"/>
              <w:ind w:left="113" w:right="113"/>
              <w:rPr>
                <w:rFonts w:ascii="Times New Roman" w:hAnsi="Times New Roman" w:cs="Times New Roman"/>
                <w:sz w:val="24"/>
                <w:szCs w:val="24"/>
              </w:rPr>
            </w:pPr>
          </w:p>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Овладение универсальными регулятивными действиями:</w:t>
            </w:r>
          </w:p>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а) самоорганизация:</w:t>
            </w:r>
          </w:p>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21214A" w:rsidRPr="0079205F" w:rsidRDefault="0021214A" w:rsidP="00A8766F">
            <w:pPr>
              <w:shd w:val="clear" w:color="auto" w:fill="FFFFFF"/>
              <w:spacing w:after="0" w:line="240" w:lineRule="auto"/>
              <w:ind w:left="113" w:right="113"/>
              <w:textAlignment w:val="baseline"/>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 давать оценку новым ситуациям; </w:t>
            </w:r>
          </w:p>
          <w:p w:rsidR="0021214A" w:rsidRPr="0079205F" w:rsidRDefault="0021214A" w:rsidP="00A8766F">
            <w:pPr>
              <w:spacing w:after="0" w:line="240" w:lineRule="auto"/>
              <w:ind w:left="113" w:right="113"/>
              <w:rPr>
                <w:rFonts w:ascii="Times New Roman" w:eastAsia="Calibri" w:hAnsi="Times New Roman" w:cs="Times New Roman"/>
                <w:iCs/>
                <w:sz w:val="24"/>
                <w:szCs w:val="24"/>
              </w:rPr>
            </w:pPr>
            <w:r w:rsidRPr="0079205F">
              <w:rPr>
                <w:rFonts w:ascii="Times New Roman" w:eastAsia="Calibri" w:hAnsi="Times New Roman" w:cs="Times New Roman"/>
                <w:iCs/>
                <w:sz w:val="24"/>
                <w:szCs w:val="24"/>
              </w:rPr>
              <w:t xml:space="preserve">способствовать формированию и проявлению </w:t>
            </w:r>
            <w:r w:rsidRPr="0079205F">
              <w:rPr>
                <w:rFonts w:ascii="Times New Roman" w:eastAsia="Calibri" w:hAnsi="Times New Roman" w:cs="Times New Roman"/>
                <w:iCs/>
                <w:sz w:val="24"/>
                <w:szCs w:val="24"/>
              </w:rPr>
              <w:lastRenderedPageBreak/>
              <w:t xml:space="preserve">широкой эрудиции в разных областях знаний, постоянно повышать свой образовательный и культурный уровень; </w:t>
            </w: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9A3021" w:rsidRDefault="009A3021"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81725C" w:rsidRDefault="0081725C" w:rsidP="00A8766F">
            <w:pPr>
              <w:tabs>
                <w:tab w:val="left" w:pos="3915"/>
              </w:tabs>
              <w:spacing w:line="240" w:lineRule="auto"/>
              <w:ind w:left="113" w:right="113"/>
              <w:rPr>
                <w:rFonts w:ascii="Times New Roman" w:hAnsi="Times New Roman" w:cs="Times New Roman"/>
                <w:sz w:val="24"/>
                <w:szCs w:val="24"/>
              </w:rPr>
            </w:pPr>
          </w:p>
          <w:p w:rsidR="006350C0" w:rsidRPr="005B1350" w:rsidRDefault="006350C0" w:rsidP="00A8766F">
            <w:pPr>
              <w:pStyle w:val="TableParagraph"/>
              <w:tabs>
                <w:tab w:val="left" w:pos="1900"/>
              </w:tabs>
              <w:ind w:left="113" w:right="113"/>
              <w:rPr>
                <w:b/>
              </w:rPr>
            </w:pPr>
          </w:p>
        </w:tc>
        <w:tc>
          <w:tcPr>
            <w:tcW w:w="2324" w:type="pct"/>
            <w:tcBorders>
              <w:top w:val="single" w:sz="6" w:space="0" w:color="auto"/>
              <w:left w:val="single" w:sz="6" w:space="0" w:color="auto"/>
              <w:bottom w:val="single" w:sz="6" w:space="0" w:color="auto"/>
              <w:right w:val="single" w:sz="6" w:space="0" w:color="auto"/>
            </w:tcBorders>
            <w:shd w:val="clear" w:color="auto" w:fill="auto"/>
          </w:tcPr>
          <w:p w:rsidR="00386A11" w:rsidRPr="000253D7" w:rsidRDefault="00386A11" w:rsidP="00A8766F">
            <w:pPr>
              <w:pStyle w:val="paragraph"/>
              <w:spacing w:before="0" w:beforeAutospacing="0" w:after="0" w:afterAutospacing="0"/>
              <w:ind w:left="113" w:right="113"/>
              <w:textAlignment w:val="baseline"/>
              <w:rPr>
                <w:rStyle w:val="spellingerror"/>
              </w:rPr>
            </w:pPr>
            <w:r w:rsidRPr="000253D7">
              <w:rPr>
                <w:rStyle w:val="spellingerror"/>
              </w:rPr>
              <w:lastRenderedPageBreak/>
              <w:t>Навыки</w:t>
            </w:r>
            <w:r w:rsidR="004646A5">
              <w:rPr>
                <w:rStyle w:val="spellingerror"/>
              </w:rPr>
              <w:t xml:space="preserve"> </w:t>
            </w:r>
            <w:r w:rsidRPr="000253D7">
              <w:rPr>
                <w:rStyle w:val="spellingerror"/>
              </w:rPr>
              <w:t xml:space="preserve">подготовки объекта к ремонту и монтажу систем отопления, водоснабжения, водоотведения в соответствии с проектом производства работ, стандартами рабочего места и охраны труда; выполнения подготовительных работ при монтаже и ремонте систем отопления, водоснабжения, водоотведения; подготовки основных и вспомогательных материалов для ремонта и монтажа систем отопления, водоснабжения, водоотведения; выполнения работ по ремонту и монтажу оборудования систем отопления, водоснабжения, водоотведения зданий и сооружений жилищно-коммунального </w:t>
            </w:r>
            <w:r w:rsidRPr="000253D7">
              <w:rPr>
                <w:rStyle w:val="spellingerror"/>
              </w:rPr>
              <w:lastRenderedPageBreak/>
              <w:t>хозяйства</w:t>
            </w:r>
            <w:r w:rsidR="009307FC" w:rsidRPr="000253D7">
              <w:rPr>
                <w:rStyle w:val="spellingerror"/>
              </w:rPr>
              <w:t>.</w:t>
            </w:r>
          </w:p>
          <w:p w:rsidR="009F7DEF" w:rsidRPr="000253D7" w:rsidRDefault="009307FC" w:rsidP="00A8766F">
            <w:pPr>
              <w:pStyle w:val="paragraph"/>
              <w:spacing w:after="0"/>
              <w:ind w:left="113" w:right="113"/>
              <w:textAlignment w:val="baseline"/>
              <w:rPr>
                <w:rStyle w:val="spellingerror"/>
              </w:rPr>
            </w:pPr>
            <w:r w:rsidRPr="000253D7">
              <w:rPr>
                <w:rStyle w:val="spellingerror"/>
              </w:rPr>
              <w:t>Умения: оценивать  состояние  рабочего  места  на  соответствие требованиям охраны труда; определять исправность средств индивидуальной защиты; читать и выполнять чертежи, эскизы и схемы систем отопления, водоснабжения,</w:t>
            </w:r>
            <w:r w:rsidRPr="000253D7">
              <w:rPr>
                <w:rStyle w:val="spellingerror"/>
              </w:rPr>
              <w:tab/>
              <w:t>водоотведения</w:t>
            </w:r>
            <w:r w:rsidRPr="000253D7">
              <w:rPr>
                <w:rStyle w:val="spellingerror"/>
              </w:rPr>
              <w:tab/>
              <w:t>объектов жилищно-коммунального хозяйства; проводить</w:t>
            </w:r>
            <w:r w:rsidRPr="000253D7">
              <w:rPr>
                <w:rStyle w:val="spellingerror"/>
              </w:rPr>
              <w:tab/>
              <w:t>техническое обслуживание</w:t>
            </w:r>
            <w:r w:rsidRPr="000253D7">
              <w:rPr>
                <w:rStyle w:val="spellingerror"/>
              </w:rPr>
              <w:tab/>
              <w:t>оборудования\ систем отопления, водоснабжения, водоотведения объектов жилищно-коммунального хозяйства; проводить</w:t>
            </w:r>
            <w:r w:rsidRPr="000253D7">
              <w:rPr>
                <w:rStyle w:val="spellingerror"/>
              </w:rPr>
              <w:tab/>
              <w:t>план</w:t>
            </w:r>
            <w:r w:rsidR="000253D7">
              <w:rPr>
                <w:rStyle w:val="spellingerror"/>
              </w:rPr>
              <w:t xml:space="preserve">овый </w:t>
            </w:r>
            <w:r w:rsidRPr="000253D7">
              <w:rPr>
                <w:rStyle w:val="spellingerror"/>
              </w:rPr>
              <w:t>осмотр оборудования</w:t>
            </w:r>
            <w:r w:rsidRPr="000253D7">
              <w:rPr>
                <w:rStyle w:val="spellingerror"/>
              </w:rPr>
              <w:tab/>
              <w:t>систем отопления, водоснабжения,</w:t>
            </w:r>
            <w:r w:rsidRPr="000253D7">
              <w:rPr>
                <w:rStyle w:val="spellingerror"/>
              </w:rPr>
              <w:tab/>
              <w:t>водоотведения</w:t>
            </w:r>
            <w:r w:rsidRPr="000253D7">
              <w:rPr>
                <w:rStyle w:val="spellingerror"/>
              </w:rPr>
              <w:tab/>
              <w:t>жилищно-коммунального хозяйства; заполнять техническую документацию по результатам осмотра; выполнять профилактические работы, способствующие эффективной работе санитарно-технических систем; выполнять гидравлическое испытание системы отопления, водоснабжения,  в  том  числе  поливочной  системы  исистемы противопожарного водопровода;подготавливать</w:t>
            </w:r>
            <w:r w:rsidRPr="000253D7">
              <w:rPr>
                <w:rStyle w:val="spellingerror"/>
              </w:rPr>
              <w:tab/>
              <w:t>внутридомовые</w:t>
            </w:r>
            <w:r w:rsidRPr="000253D7">
              <w:rPr>
                <w:rStyle w:val="spellingerror"/>
              </w:rPr>
              <w:tab/>
              <w:t>системы</w:t>
            </w:r>
            <w:r w:rsidR="005254A2" w:rsidRPr="000253D7">
              <w:rPr>
                <w:rStyle w:val="spellingerror"/>
              </w:rPr>
              <w:t xml:space="preserve"> отопления, </w:t>
            </w:r>
            <w:r w:rsidRPr="000253D7">
              <w:rPr>
                <w:rStyle w:val="spellingerror"/>
              </w:rPr>
              <w:t>водоснабжения,  в  том</w:t>
            </w:r>
            <w:r w:rsidR="005254A2" w:rsidRPr="000253D7">
              <w:rPr>
                <w:rStyle w:val="spellingerror"/>
              </w:rPr>
              <w:t xml:space="preserve">  числе  поливочной  системы  и </w:t>
            </w:r>
            <w:r w:rsidRPr="000253D7">
              <w:rPr>
                <w:rStyle w:val="spellingerror"/>
              </w:rPr>
              <w:t>системы</w:t>
            </w:r>
            <w:r w:rsidR="005254A2" w:rsidRPr="000253D7">
              <w:rPr>
                <w:rStyle w:val="spellingerror"/>
              </w:rPr>
              <w:tab/>
              <w:t>противопожарного</w:t>
            </w:r>
            <w:r w:rsidR="005254A2" w:rsidRPr="000253D7">
              <w:rPr>
                <w:rStyle w:val="spellingerror"/>
              </w:rPr>
              <w:tab/>
              <w:t>водопровода</w:t>
            </w:r>
            <w:r w:rsidR="005254A2" w:rsidRPr="000253D7">
              <w:rPr>
                <w:rStyle w:val="spellingerror"/>
              </w:rPr>
              <w:tab/>
              <w:t xml:space="preserve">к </w:t>
            </w:r>
            <w:r w:rsidRPr="000253D7">
              <w:rPr>
                <w:rStyle w:val="spellingerror"/>
              </w:rPr>
              <w:t xml:space="preserve">сезонной </w:t>
            </w:r>
            <w:r w:rsidR="005254A2" w:rsidRPr="000253D7">
              <w:rPr>
                <w:rStyle w:val="spellingerror"/>
              </w:rPr>
              <w:t>эксплуатации;  выполнять  консервацию  внутридомовых систем; определять</w:t>
            </w:r>
            <w:r w:rsidR="005254A2" w:rsidRPr="000253D7">
              <w:rPr>
                <w:rStyle w:val="spellingerror"/>
              </w:rPr>
              <w:tab/>
              <w:t>причины</w:t>
            </w:r>
            <w:r w:rsidR="005254A2" w:rsidRPr="000253D7">
              <w:rPr>
                <w:rStyle w:val="spellingerror"/>
              </w:rPr>
              <w:tab/>
              <w:t>и</w:t>
            </w:r>
            <w:r w:rsidR="005254A2" w:rsidRPr="000253D7">
              <w:rPr>
                <w:rStyle w:val="spellingerror"/>
              </w:rPr>
              <w:tab/>
              <w:t>устранять неисправности оборудования</w:t>
            </w:r>
            <w:r w:rsidR="005254A2" w:rsidRPr="000253D7">
              <w:rPr>
                <w:rStyle w:val="spellingerror"/>
              </w:rPr>
              <w:tab/>
              <w:t>систем</w:t>
            </w:r>
            <w:r w:rsidR="005254A2" w:rsidRPr="000253D7">
              <w:rPr>
                <w:rStyle w:val="spellingerror"/>
              </w:rPr>
              <w:tab/>
              <w:t>отопления, водоснабжения, водоотведения жилищно-коммунального хозяйства; проводить</w:t>
            </w:r>
            <w:r w:rsidR="005254A2" w:rsidRPr="000253D7">
              <w:rPr>
                <w:rStyle w:val="spellingerror"/>
              </w:rPr>
              <w:tab/>
              <w:t>испытания</w:t>
            </w:r>
            <w:r w:rsidR="005254A2" w:rsidRPr="000253D7">
              <w:rPr>
                <w:rStyle w:val="spellingerror"/>
              </w:rPr>
              <w:tab/>
              <w:t>отремонтированных систем</w:t>
            </w:r>
            <w:r w:rsidR="005254A2" w:rsidRPr="000253D7">
              <w:rPr>
                <w:rStyle w:val="spellingerror"/>
              </w:rPr>
              <w:tab/>
              <w:t>и оборудования жилищно-коммунального хозяйства;  использовать необходимые инструменты, приспособления и материалы при выполнении ремонтных работ</w:t>
            </w:r>
            <w:r w:rsidR="009F7DEF" w:rsidRPr="000253D7">
              <w:rPr>
                <w:rStyle w:val="spellingerror"/>
              </w:rPr>
              <w:t>.</w:t>
            </w:r>
          </w:p>
          <w:p w:rsidR="000253D7" w:rsidRDefault="005254A2" w:rsidP="00A8766F">
            <w:pPr>
              <w:pStyle w:val="paragraph"/>
              <w:ind w:left="113" w:right="113"/>
              <w:textAlignment w:val="baseline"/>
              <w:rPr>
                <w:rStyle w:val="spellingerror"/>
              </w:rPr>
            </w:pPr>
            <w:r w:rsidRPr="000253D7">
              <w:rPr>
                <w:rStyle w:val="spellingerror"/>
              </w:rPr>
              <w:t>Знания:</w:t>
            </w:r>
            <w:r w:rsidR="009F7DEF" w:rsidRPr="000253D7">
              <w:rPr>
                <w:rStyle w:val="spellingerror"/>
              </w:rPr>
              <w:t xml:space="preserve"> требования по охране труда при проведении работ по техническому</w:t>
            </w:r>
            <w:r w:rsidR="009F7DEF" w:rsidRPr="000253D7">
              <w:rPr>
                <w:rStyle w:val="spellingerror"/>
              </w:rPr>
              <w:tab/>
              <w:t>обслуживанию</w:t>
            </w:r>
            <w:r w:rsidR="009F7DEF" w:rsidRPr="000253D7">
              <w:rPr>
                <w:rStyle w:val="spellingerror"/>
              </w:rPr>
              <w:tab/>
              <w:t>систем</w:t>
            </w:r>
            <w:r w:rsidR="009F7DEF" w:rsidRPr="000253D7">
              <w:rPr>
                <w:rStyle w:val="spellingerror"/>
              </w:rPr>
              <w:tab/>
              <w:t>отопления, водоснабжения,</w:t>
            </w:r>
            <w:r w:rsidR="009F7DEF" w:rsidRPr="000253D7">
              <w:rPr>
                <w:rStyle w:val="spellingerror"/>
              </w:rPr>
              <w:tab/>
              <w:t>водоотведения</w:t>
            </w:r>
            <w:r w:rsidR="009F7DEF" w:rsidRPr="000253D7">
              <w:rPr>
                <w:rStyle w:val="spellingerror"/>
              </w:rPr>
              <w:tab/>
              <w:t>объектов жилищно-</w:t>
            </w:r>
            <w:r w:rsidR="009F7DEF" w:rsidRPr="000253D7">
              <w:rPr>
                <w:rStyle w:val="spellingerror"/>
              </w:rPr>
              <w:lastRenderedPageBreak/>
              <w:t>коммунального хозяйства; виды и основные правила построения чертежей, эскизов и схем систем отопления, водоснабжения, водоотведения объектов жилищно-коммунального хозяйства; сущность</w:t>
            </w:r>
            <w:r w:rsidR="009F7DEF" w:rsidRPr="000253D7">
              <w:rPr>
                <w:rStyle w:val="spellingerror"/>
              </w:rPr>
              <w:tab/>
              <w:t>и</w:t>
            </w:r>
            <w:r w:rsidR="009F7DEF" w:rsidRPr="000253D7">
              <w:rPr>
                <w:rStyle w:val="spellingerror"/>
              </w:rPr>
              <w:tab/>
              <w:t>содержание технического</w:t>
            </w:r>
            <w:r w:rsidR="009F7DEF" w:rsidRPr="000253D7">
              <w:rPr>
                <w:rStyle w:val="spellingerror"/>
              </w:rPr>
              <w:tab/>
              <w:t>обслуживания оборудования</w:t>
            </w:r>
            <w:r w:rsidR="009F7DEF" w:rsidRPr="000253D7">
              <w:rPr>
                <w:rStyle w:val="spellingerror"/>
              </w:rPr>
              <w:tab/>
              <w:t>систем отопления,</w:t>
            </w:r>
            <w:r w:rsidR="009F7DEF" w:rsidRPr="000253D7">
              <w:rPr>
                <w:rStyle w:val="spellingerror"/>
              </w:rPr>
              <w:tab/>
              <w:t>водоснабжения, водоотведения; виды технического</w:t>
            </w:r>
            <w:r w:rsidR="009F7DEF" w:rsidRPr="000253D7">
              <w:rPr>
                <w:rStyle w:val="spellingerror"/>
              </w:rPr>
              <w:tab/>
              <w:t>обслуживания:</w:t>
            </w:r>
            <w:r w:rsidR="009F7DEF" w:rsidRPr="000253D7">
              <w:rPr>
                <w:rStyle w:val="spellingerror"/>
              </w:rPr>
              <w:tab/>
              <w:t>текущее (внутрисменное) обслуживание,</w:t>
            </w:r>
            <w:r w:rsidR="009F7DEF" w:rsidRPr="000253D7">
              <w:rPr>
                <w:rStyle w:val="spellingerror"/>
              </w:rPr>
              <w:tab/>
              <w:t>профилактические осмотры, периодические осмотры, надзор; правила заполнения технической документации; основные понятия систем автоматического управления и регулирования; устройство и правила</w:t>
            </w:r>
            <w:r w:rsidR="009F7DEF" w:rsidRPr="000253D7">
              <w:rPr>
                <w:rStyle w:val="spellingerror"/>
              </w:rPr>
              <w:tab/>
              <w:t>эксплуатации</w:t>
            </w:r>
            <w:r w:rsidR="009F7DEF" w:rsidRPr="000253D7">
              <w:rPr>
                <w:rStyle w:val="spellingerror"/>
              </w:rPr>
              <w:tab/>
              <w:t>применяемых инструментов, приспособлений; виды</w:t>
            </w:r>
            <w:r w:rsidR="009F7DEF" w:rsidRPr="000253D7">
              <w:rPr>
                <w:rStyle w:val="spellingerror"/>
              </w:rPr>
              <w:tab/>
              <w:t>ремонта</w:t>
            </w:r>
            <w:r w:rsidR="009F7DEF" w:rsidRPr="000253D7">
              <w:rPr>
                <w:rStyle w:val="spellingerror"/>
              </w:rPr>
              <w:tab/>
              <w:t>оборудования: текущий,</w:t>
            </w:r>
            <w:r w:rsidR="009F7DEF" w:rsidRPr="000253D7">
              <w:rPr>
                <w:rStyle w:val="spellingerror"/>
              </w:rPr>
              <w:tab/>
              <w:t xml:space="preserve">капитальный (объем, периодичность, продолжительность, трудоемкость, </w:t>
            </w:r>
            <w:r w:rsidR="000253D7" w:rsidRPr="000253D7">
              <w:rPr>
                <w:rStyle w:val="spellingerror"/>
              </w:rPr>
              <w:t>количество);</w:t>
            </w:r>
            <w:r w:rsidR="001356D3" w:rsidRPr="000253D7">
              <w:rPr>
                <w:rStyle w:val="spellingerror"/>
              </w:rPr>
              <w:t>Навыки: выполнения работ по эксплуатации оборудования системотоп</w:t>
            </w:r>
            <w:r w:rsidR="000253D7">
              <w:rPr>
                <w:rStyle w:val="spellingerror"/>
              </w:rPr>
              <w:t xml:space="preserve">ления, водоснабжения, водоотведения </w:t>
            </w:r>
            <w:r w:rsidR="001356D3" w:rsidRPr="000253D7">
              <w:rPr>
                <w:rStyle w:val="spellingerror"/>
              </w:rPr>
              <w:t xml:space="preserve">зданий </w:t>
            </w:r>
            <w:r w:rsidR="00C51328" w:rsidRPr="000253D7">
              <w:rPr>
                <w:rStyle w:val="spellingerror"/>
              </w:rPr>
              <w:t xml:space="preserve">и </w:t>
            </w:r>
            <w:r w:rsidR="001356D3" w:rsidRPr="000253D7">
              <w:rPr>
                <w:rStyle w:val="spellingerror"/>
              </w:rPr>
              <w:t>сооружений жилищно-коммунального хозяйства; совершения д</w:t>
            </w:r>
            <w:r w:rsidR="0081725C" w:rsidRPr="000253D7">
              <w:rPr>
                <w:rStyle w:val="spellingerror"/>
              </w:rPr>
              <w:t>ействий</w:t>
            </w:r>
            <w:r w:rsidR="0081725C" w:rsidRPr="000253D7">
              <w:rPr>
                <w:rStyle w:val="spellingerror"/>
              </w:rPr>
              <w:tab/>
              <w:t xml:space="preserve">в </w:t>
            </w:r>
            <w:r w:rsidR="00C51328" w:rsidRPr="000253D7">
              <w:rPr>
                <w:rStyle w:val="spellingerror"/>
              </w:rPr>
              <w:t>критических</w:t>
            </w:r>
            <w:r w:rsidR="00C51328" w:rsidRPr="000253D7">
              <w:rPr>
                <w:rStyle w:val="spellingerror"/>
              </w:rPr>
              <w:tab/>
              <w:t xml:space="preserve">ситуациях при эксплуатации </w:t>
            </w:r>
            <w:r w:rsidR="0081725C" w:rsidRPr="000253D7">
              <w:rPr>
                <w:rStyle w:val="spellingerror"/>
              </w:rPr>
              <w:t>оборудования</w:t>
            </w:r>
            <w:r w:rsidR="0081725C" w:rsidRPr="000253D7">
              <w:rPr>
                <w:rStyle w:val="spellingerror"/>
              </w:rPr>
              <w:tab/>
              <w:t xml:space="preserve">систем </w:t>
            </w:r>
            <w:r w:rsidR="00C51328" w:rsidRPr="000253D7">
              <w:rPr>
                <w:rStyle w:val="spellingerror"/>
              </w:rPr>
              <w:t xml:space="preserve">отопления, </w:t>
            </w:r>
            <w:r w:rsidR="001356D3" w:rsidRPr="000253D7">
              <w:rPr>
                <w:rStyle w:val="spellingerror"/>
              </w:rPr>
              <w:t>водоснабжения, водо</w:t>
            </w:r>
            <w:r w:rsidR="0081725C" w:rsidRPr="000253D7">
              <w:rPr>
                <w:rStyle w:val="spellingerror"/>
              </w:rPr>
              <w:t xml:space="preserve">отведения жилищно </w:t>
            </w:r>
            <w:r w:rsidR="00C51328" w:rsidRPr="000253D7">
              <w:rPr>
                <w:rStyle w:val="spellingerror"/>
              </w:rPr>
              <w:t xml:space="preserve">коммунального </w:t>
            </w:r>
            <w:r w:rsidR="000253D7">
              <w:rPr>
                <w:rStyle w:val="spellingerror"/>
              </w:rPr>
              <w:t>хозяйства</w:t>
            </w:r>
          </w:p>
          <w:p w:rsidR="00543AE4" w:rsidRPr="000253D7" w:rsidRDefault="00C51328" w:rsidP="00A8766F">
            <w:pPr>
              <w:spacing w:before="100" w:beforeAutospacing="1" w:after="100" w:afterAutospacing="1" w:line="240" w:lineRule="auto"/>
              <w:ind w:left="113" w:right="113"/>
              <w:rPr>
                <w:rStyle w:val="spellingerror"/>
                <w:rFonts w:ascii="Times New Roman" w:eastAsia="Times New Roman" w:hAnsi="Times New Roman" w:cs="Times New Roman"/>
                <w:sz w:val="24"/>
                <w:szCs w:val="24"/>
                <w:lang w:eastAsia="ru-RU"/>
              </w:rPr>
            </w:pPr>
            <w:r w:rsidRPr="000253D7">
              <w:rPr>
                <w:rStyle w:val="spellingerror"/>
                <w:rFonts w:ascii="Times New Roman" w:hAnsi="Times New Roman" w:cs="Times New Roman"/>
                <w:sz w:val="24"/>
                <w:szCs w:val="24"/>
                <w:lang w:eastAsia="ru-RU"/>
              </w:rPr>
              <w:t>Умения:   оценивать  состояние  рабочего  места  на  соответствие требованиям охраны труда; определять исправность средств индивидуальной защиты; читать и выполнять чертежи, эскизы и схемы систем отопления,</w:t>
            </w:r>
            <w:r w:rsidRPr="000253D7">
              <w:rPr>
                <w:rStyle w:val="spellingerror"/>
                <w:rFonts w:ascii="Times New Roman" w:hAnsi="Times New Roman" w:cs="Times New Roman"/>
                <w:sz w:val="24"/>
                <w:szCs w:val="24"/>
                <w:lang w:eastAsia="ru-RU"/>
              </w:rPr>
              <w:tab/>
              <w:t>водоснабжения, водоотведения объектов жилищно-коммунального хозяйства; проводить техническое</w:t>
            </w:r>
            <w:r w:rsidRPr="000253D7">
              <w:rPr>
                <w:rStyle w:val="spellingerror"/>
                <w:rFonts w:ascii="Times New Roman" w:hAnsi="Times New Roman" w:cs="Times New Roman"/>
                <w:sz w:val="24"/>
                <w:szCs w:val="24"/>
                <w:lang w:eastAsia="ru-RU"/>
              </w:rPr>
              <w:tab/>
              <w:t>обслуживание</w:t>
            </w:r>
            <w:r w:rsidRPr="000253D7">
              <w:rPr>
                <w:rStyle w:val="spellingerror"/>
                <w:rFonts w:ascii="Times New Roman" w:hAnsi="Times New Roman" w:cs="Times New Roman"/>
                <w:sz w:val="24"/>
                <w:szCs w:val="24"/>
                <w:lang w:eastAsia="ru-RU"/>
              </w:rPr>
              <w:tab/>
              <w:t>оборудования систем отопления, водоснабжения, водоотведения объектов жилищно-коммунального хозяйства; проводить</w:t>
            </w:r>
            <w:r w:rsidRPr="000253D7">
              <w:rPr>
                <w:rStyle w:val="spellingerror"/>
                <w:rFonts w:ascii="Times New Roman" w:hAnsi="Times New Roman" w:cs="Times New Roman"/>
                <w:sz w:val="24"/>
                <w:szCs w:val="24"/>
                <w:lang w:eastAsia="ru-RU"/>
              </w:rPr>
              <w:tab/>
              <w:t>плановый</w:t>
            </w:r>
            <w:r w:rsidRPr="000253D7">
              <w:rPr>
                <w:rStyle w:val="spellingerror"/>
                <w:rFonts w:ascii="Times New Roman" w:hAnsi="Times New Roman" w:cs="Times New Roman"/>
                <w:sz w:val="24"/>
                <w:szCs w:val="24"/>
                <w:lang w:eastAsia="ru-RU"/>
              </w:rPr>
              <w:tab/>
              <w:t>осмотр оборудования</w:t>
            </w:r>
            <w:r w:rsidRPr="000253D7">
              <w:rPr>
                <w:rStyle w:val="spellingerror"/>
                <w:rFonts w:ascii="Times New Roman" w:hAnsi="Times New Roman" w:cs="Times New Roman"/>
                <w:sz w:val="24"/>
                <w:szCs w:val="24"/>
                <w:lang w:eastAsia="ru-RU"/>
              </w:rPr>
              <w:tab/>
              <w:t>систем отопления,</w:t>
            </w:r>
            <w:r w:rsidRPr="000253D7">
              <w:rPr>
                <w:rStyle w:val="spellingerror"/>
                <w:rFonts w:ascii="Times New Roman" w:hAnsi="Times New Roman" w:cs="Times New Roman"/>
                <w:sz w:val="24"/>
                <w:szCs w:val="24"/>
                <w:lang w:eastAsia="ru-RU"/>
              </w:rPr>
              <w:tab/>
              <w:t>водоснабжения, водоотведения</w:t>
            </w:r>
            <w:r w:rsidRPr="000253D7">
              <w:rPr>
                <w:rStyle w:val="spellingerror"/>
                <w:rFonts w:ascii="Times New Roman" w:hAnsi="Times New Roman" w:cs="Times New Roman"/>
                <w:sz w:val="24"/>
                <w:szCs w:val="24"/>
                <w:lang w:eastAsia="ru-RU"/>
              </w:rPr>
              <w:tab/>
              <w:t xml:space="preserve">жилищно- коммунального хозяйства; заполнять техническую документацию по результатам осмотра; выполнять профилактические работы, </w:t>
            </w:r>
            <w:r w:rsidRPr="000253D7">
              <w:rPr>
                <w:rStyle w:val="spellingerror"/>
                <w:rFonts w:ascii="Times New Roman" w:hAnsi="Times New Roman" w:cs="Times New Roman"/>
                <w:sz w:val="24"/>
                <w:szCs w:val="24"/>
                <w:lang w:eastAsia="ru-RU"/>
              </w:rPr>
              <w:lastRenderedPageBreak/>
              <w:t>способствующие эффективной работе санитарно-технических систем; выполнять гидравлическое испытание системы отопления,</w:t>
            </w:r>
            <w:r w:rsidR="00543AE4" w:rsidRPr="000253D7">
              <w:rPr>
                <w:rStyle w:val="spellingerror"/>
                <w:rFonts w:ascii="Times New Roman" w:hAnsi="Times New Roman" w:cs="Times New Roman"/>
                <w:sz w:val="24"/>
                <w:szCs w:val="24"/>
                <w:lang w:eastAsia="ru-RU"/>
              </w:rPr>
              <w:t xml:space="preserve">   водоснабжения,  в  том  числе  поливочной  системы  и системы противопожарного водопровода; подготавливать</w:t>
            </w:r>
            <w:r w:rsidR="00543AE4" w:rsidRPr="000253D7">
              <w:rPr>
                <w:rStyle w:val="spellingerror"/>
                <w:rFonts w:ascii="Times New Roman" w:hAnsi="Times New Roman" w:cs="Times New Roman"/>
                <w:sz w:val="24"/>
                <w:szCs w:val="24"/>
                <w:lang w:eastAsia="ru-RU"/>
              </w:rPr>
              <w:tab/>
              <w:t>внутридомовые системы отопления, водоснабжения,  в  том  числе  поливочной  системы  и системы</w:t>
            </w:r>
            <w:r w:rsidR="00543AE4" w:rsidRPr="000253D7">
              <w:rPr>
                <w:rStyle w:val="spellingerror"/>
                <w:rFonts w:ascii="Times New Roman" w:hAnsi="Times New Roman" w:cs="Times New Roman"/>
                <w:sz w:val="24"/>
                <w:szCs w:val="24"/>
                <w:lang w:eastAsia="ru-RU"/>
              </w:rPr>
              <w:tab/>
              <w:t>противопожарного</w:t>
            </w:r>
            <w:r w:rsidR="00543AE4" w:rsidRPr="000253D7">
              <w:rPr>
                <w:rStyle w:val="spellingerror"/>
                <w:rFonts w:ascii="Times New Roman" w:hAnsi="Times New Roman" w:cs="Times New Roman"/>
                <w:sz w:val="24"/>
                <w:szCs w:val="24"/>
                <w:lang w:eastAsia="ru-RU"/>
              </w:rPr>
              <w:tab/>
              <w:t>водопровода</w:t>
            </w:r>
            <w:r w:rsidR="00543AE4" w:rsidRPr="000253D7">
              <w:rPr>
                <w:rStyle w:val="spellingerror"/>
                <w:rFonts w:ascii="Times New Roman" w:hAnsi="Times New Roman" w:cs="Times New Roman"/>
                <w:sz w:val="24"/>
                <w:szCs w:val="24"/>
                <w:lang w:eastAsia="ru-RU"/>
              </w:rPr>
              <w:tab/>
              <w:t>к сезонной эксплуатации;  выполнять  консервацию  внутридомовых</w:t>
            </w:r>
          </w:p>
          <w:p w:rsidR="00543AE4" w:rsidRPr="000253D7" w:rsidRDefault="00543AE4" w:rsidP="00A8766F">
            <w:pPr>
              <w:pStyle w:val="TableParagraph"/>
              <w:ind w:left="113" w:right="113"/>
              <w:rPr>
                <w:rStyle w:val="spellingerror"/>
                <w:sz w:val="24"/>
                <w:szCs w:val="24"/>
                <w:lang w:eastAsia="ru-RU"/>
              </w:rPr>
            </w:pPr>
            <w:r w:rsidRPr="000253D7">
              <w:rPr>
                <w:rStyle w:val="spellingerror"/>
                <w:sz w:val="24"/>
                <w:szCs w:val="24"/>
                <w:lang w:eastAsia="ru-RU"/>
              </w:rPr>
              <w:t>систем; определять</w:t>
            </w:r>
            <w:r w:rsidRPr="000253D7">
              <w:rPr>
                <w:rStyle w:val="spellingerror"/>
                <w:sz w:val="24"/>
                <w:szCs w:val="24"/>
                <w:lang w:eastAsia="ru-RU"/>
              </w:rPr>
              <w:tab/>
              <w:t>причины</w:t>
            </w:r>
            <w:r w:rsidRPr="000253D7">
              <w:rPr>
                <w:rStyle w:val="spellingerror"/>
                <w:sz w:val="24"/>
                <w:szCs w:val="24"/>
                <w:lang w:eastAsia="ru-RU"/>
              </w:rPr>
              <w:tab/>
              <w:t>и</w:t>
            </w:r>
            <w:r w:rsidRPr="000253D7">
              <w:rPr>
                <w:rStyle w:val="spellingerror"/>
                <w:sz w:val="24"/>
                <w:szCs w:val="24"/>
                <w:lang w:eastAsia="ru-RU"/>
              </w:rPr>
              <w:tab/>
              <w:t>устранять неисправности</w:t>
            </w:r>
          </w:p>
          <w:p w:rsidR="00543AE4" w:rsidRPr="000253D7" w:rsidRDefault="00543AE4" w:rsidP="00A8766F">
            <w:pPr>
              <w:pStyle w:val="TableParagraph"/>
              <w:tabs>
                <w:tab w:val="left" w:pos="1782"/>
                <w:tab w:val="left" w:pos="2795"/>
                <w:tab w:val="left" w:pos="4196"/>
              </w:tabs>
              <w:ind w:left="113" w:right="113"/>
              <w:rPr>
                <w:rStyle w:val="spellingerror"/>
                <w:sz w:val="24"/>
                <w:szCs w:val="24"/>
                <w:lang w:eastAsia="ru-RU"/>
              </w:rPr>
            </w:pPr>
            <w:r w:rsidRPr="000253D7">
              <w:rPr>
                <w:rStyle w:val="spellingerror"/>
                <w:sz w:val="24"/>
                <w:szCs w:val="24"/>
                <w:lang w:eastAsia="ru-RU"/>
              </w:rPr>
              <w:t>оборудования</w:t>
            </w:r>
            <w:r w:rsidRPr="000253D7">
              <w:rPr>
                <w:rStyle w:val="spellingerror"/>
                <w:sz w:val="24"/>
                <w:szCs w:val="24"/>
                <w:lang w:eastAsia="ru-RU"/>
              </w:rPr>
              <w:tab/>
              <w:t>систем</w:t>
            </w:r>
            <w:r w:rsidRPr="000253D7">
              <w:rPr>
                <w:rStyle w:val="spellingerror"/>
                <w:sz w:val="24"/>
                <w:szCs w:val="24"/>
                <w:lang w:eastAsia="ru-RU"/>
              </w:rPr>
              <w:tab/>
              <w:t>отопления,</w:t>
            </w:r>
            <w:r w:rsidRPr="000253D7">
              <w:rPr>
                <w:rStyle w:val="spellingerror"/>
                <w:sz w:val="24"/>
                <w:szCs w:val="24"/>
                <w:lang w:eastAsia="ru-RU"/>
              </w:rPr>
              <w:tab/>
              <w:t>водоснабжения,</w:t>
            </w:r>
          </w:p>
          <w:p w:rsidR="00543AE4" w:rsidRPr="000253D7" w:rsidRDefault="00543AE4" w:rsidP="00A8766F">
            <w:pPr>
              <w:pStyle w:val="TableParagraph"/>
              <w:ind w:left="113" w:right="113"/>
              <w:rPr>
                <w:rStyle w:val="spellingerror"/>
                <w:sz w:val="24"/>
                <w:szCs w:val="24"/>
                <w:lang w:eastAsia="ru-RU"/>
              </w:rPr>
            </w:pPr>
            <w:r w:rsidRPr="000253D7">
              <w:rPr>
                <w:rStyle w:val="spellingerror"/>
                <w:sz w:val="24"/>
                <w:szCs w:val="24"/>
                <w:lang w:eastAsia="ru-RU"/>
              </w:rPr>
              <w:t>в доотведения жилищно-коммунального хозяйства;</w:t>
            </w:r>
          </w:p>
          <w:p w:rsidR="00543AE4" w:rsidRPr="000253D7" w:rsidRDefault="00543AE4" w:rsidP="00A8766F">
            <w:pPr>
              <w:pStyle w:val="TableParagraph"/>
              <w:tabs>
                <w:tab w:val="left" w:pos="1314"/>
                <w:tab w:val="left" w:pos="2557"/>
                <w:tab w:val="left" w:pos="4700"/>
                <w:tab w:val="left" w:pos="5578"/>
              </w:tabs>
              <w:ind w:left="113" w:right="113"/>
              <w:rPr>
                <w:rStyle w:val="spellingerror"/>
                <w:sz w:val="24"/>
                <w:szCs w:val="24"/>
                <w:lang w:eastAsia="ru-RU"/>
              </w:rPr>
            </w:pPr>
            <w:r w:rsidRPr="000253D7">
              <w:rPr>
                <w:rStyle w:val="spellingerror"/>
                <w:sz w:val="24"/>
                <w:szCs w:val="24"/>
                <w:lang w:eastAsia="ru-RU"/>
              </w:rPr>
              <w:t xml:space="preserve"> проводить</w:t>
            </w:r>
            <w:r w:rsidRPr="000253D7">
              <w:rPr>
                <w:rStyle w:val="spellingerror"/>
                <w:sz w:val="24"/>
                <w:szCs w:val="24"/>
                <w:lang w:eastAsia="ru-RU"/>
              </w:rPr>
              <w:tab/>
              <w:t>испытания</w:t>
            </w:r>
            <w:r w:rsidRPr="000253D7">
              <w:rPr>
                <w:rStyle w:val="spellingerror"/>
                <w:sz w:val="24"/>
                <w:szCs w:val="24"/>
                <w:lang w:eastAsia="ru-RU"/>
              </w:rPr>
              <w:tab/>
              <w:t>отремонтированных</w:t>
            </w:r>
            <w:r w:rsidRPr="000253D7">
              <w:rPr>
                <w:rStyle w:val="spellingerror"/>
                <w:sz w:val="24"/>
                <w:szCs w:val="24"/>
                <w:lang w:eastAsia="ru-RU"/>
              </w:rPr>
              <w:tab/>
              <w:t>систем</w:t>
            </w:r>
            <w:r w:rsidRPr="000253D7">
              <w:rPr>
                <w:rStyle w:val="spellingerror"/>
                <w:sz w:val="24"/>
                <w:szCs w:val="24"/>
                <w:lang w:eastAsia="ru-RU"/>
              </w:rPr>
              <w:tab/>
              <w:t>и оборудования жилищно-коммунального хозяйства;</w:t>
            </w:r>
          </w:p>
          <w:p w:rsidR="005254A2" w:rsidRPr="000253D7" w:rsidRDefault="00543AE4" w:rsidP="00A8766F">
            <w:pPr>
              <w:pStyle w:val="TableParagraph"/>
              <w:ind w:left="113" w:right="113"/>
              <w:rPr>
                <w:rStyle w:val="spellingerror"/>
                <w:sz w:val="24"/>
                <w:szCs w:val="24"/>
                <w:lang w:eastAsia="ru-RU"/>
              </w:rPr>
            </w:pPr>
            <w:r w:rsidRPr="000253D7">
              <w:rPr>
                <w:rStyle w:val="spellingerror"/>
                <w:sz w:val="24"/>
                <w:szCs w:val="24"/>
                <w:lang w:eastAsia="ru-RU"/>
              </w:rPr>
              <w:t xml:space="preserve">использовать необходимые инструменты, приспособления и материалы при выполнении ремонтных работ   </w:t>
            </w:r>
          </w:p>
          <w:p w:rsidR="00543AE4" w:rsidRPr="00FE4C1F" w:rsidRDefault="000253D7" w:rsidP="00A8766F">
            <w:pPr>
              <w:spacing w:after="0" w:line="240" w:lineRule="auto"/>
              <w:ind w:left="113" w:right="113"/>
              <w:rPr>
                <w:rStyle w:val="spellingerror"/>
                <w:rFonts w:ascii="Times New Roman" w:eastAsia="Times New Roman" w:hAnsi="Times New Roman" w:cs="Times New Roman"/>
                <w:sz w:val="24"/>
                <w:szCs w:val="24"/>
                <w:lang w:eastAsia="ru-RU"/>
              </w:rPr>
            </w:pPr>
            <w:r>
              <w:rPr>
                <w:rStyle w:val="spellingerror"/>
                <w:rFonts w:ascii="Times New Roman" w:eastAsia="Times New Roman" w:hAnsi="Times New Roman" w:cs="Times New Roman"/>
                <w:sz w:val="24"/>
                <w:szCs w:val="24"/>
                <w:lang w:eastAsia="ru-RU"/>
              </w:rPr>
              <w:t xml:space="preserve">Знания: </w:t>
            </w:r>
            <w:r w:rsidR="0053666E" w:rsidRPr="000253D7">
              <w:rPr>
                <w:rStyle w:val="spellingerror"/>
                <w:rFonts w:ascii="Times New Roman" w:eastAsia="Times New Roman" w:hAnsi="Times New Roman" w:cs="Times New Roman"/>
                <w:sz w:val="24"/>
                <w:szCs w:val="24"/>
                <w:lang w:eastAsia="ru-RU"/>
              </w:rPr>
              <w:t>требования по охране труда при проведении работ по техническому</w:t>
            </w:r>
            <w:r w:rsidR="0053666E" w:rsidRPr="000253D7">
              <w:rPr>
                <w:rStyle w:val="spellingerror"/>
                <w:rFonts w:ascii="Times New Roman" w:eastAsia="Times New Roman" w:hAnsi="Times New Roman" w:cs="Times New Roman"/>
                <w:sz w:val="24"/>
                <w:szCs w:val="24"/>
                <w:lang w:eastAsia="ru-RU"/>
              </w:rPr>
              <w:tab/>
              <w:t>обслуживанию</w:t>
            </w:r>
            <w:r w:rsidR="0053666E" w:rsidRPr="000253D7">
              <w:rPr>
                <w:rStyle w:val="spellingerror"/>
                <w:rFonts w:ascii="Times New Roman" w:eastAsia="Times New Roman" w:hAnsi="Times New Roman" w:cs="Times New Roman"/>
                <w:sz w:val="24"/>
                <w:szCs w:val="24"/>
                <w:lang w:eastAsia="ru-RU"/>
              </w:rPr>
              <w:tab/>
              <w:t>систем</w:t>
            </w:r>
            <w:r w:rsidR="0053666E" w:rsidRPr="000253D7">
              <w:rPr>
                <w:rStyle w:val="spellingerror"/>
                <w:rFonts w:ascii="Times New Roman" w:eastAsia="Times New Roman" w:hAnsi="Times New Roman" w:cs="Times New Roman"/>
                <w:sz w:val="24"/>
                <w:szCs w:val="24"/>
                <w:lang w:eastAsia="ru-RU"/>
              </w:rPr>
              <w:tab/>
              <w:t>отопления, водоснабжения, водоотведения</w:t>
            </w:r>
            <w:r w:rsidR="0053666E" w:rsidRPr="000253D7">
              <w:rPr>
                <w:rStyle w:val="spellingerror"/>
                <w:rFonts w:ascii="Times New Roman" w:eastAsia="Times New Roman" w:hAnsi="Times New Roman" w:cs="Times New Roman"/>
                <w:sz w:val="24"/>
                <w:szCs w:val="24"/>
                <w:lang w:eastAsia="ru-RU"/>
              </w:rPr>
              <w:tab/>
              <w:t>объектов</w:t>
            </w:r>
            <w:r w:rsidR="0053666E" w:rsidRPr="000253D7">
              <w:rPr>
                <w:rStyle w:val="spellingerror"/>
                <w:rFonts w:ascii="Times New Roman" w:eastAsia="Times New Roman" w:hAnsi="Times New Roman" w:cs="Times New Roman"/>
                <w:sz w:val="24"/>
                <w:szCs w:val="24"/>
                <w:lang w:eastAsia="ru-RU"/>
              </w:rPr>
              <w:tab/>
              <w:t>жилищно- коммунального хозяйства; виды и основные правила построения чертежей, эскизов и схем систем отопления, водоснабжения, водоотведения объектов жилищно-коммунального хозяйства; сущность и содержание</w:t>
            </w:r>
            <w:r w:rsidR="0053666E" w:rsidRPr="000253D7">
              <w:rPr>
                <w:rStyle w:val="spellingerror"/>
                <w:rFonts w:ascii="Times New Roman" w:eastAsia="Times New Roman" w:hAnsi="Times New Roman" w:cs="Times New Roman"/>
                <w:sz w:val="24"/>
                <w:szCs w:val="24"/>
                <w:lang w:eastAsia="ru-RU"/>
              </w:rPr>
              <w:tab/>
              <w:t>технического</w:t>
            </w:r>
            <w:r w:rsidR="0053666E" w:rsidRPr="000253D7">
              <w:rPr>
                <w:rStyle w:val="spellingerror"/>
                <w:rFonts w:ascii="Times New Roman" w:eastAsia="Times New Roman" w:hAnsi="Times New Roman" w:cs="Times New Roman"/>
                <w:sz w:val="24"/>
                <w:szCs w:val="24"/>
                <w:lang w:eastAsia="ru-RU"/>
              </w:rPr>
              <w:tab/>
              <w:t>обслуживания оборудования</w:t>
            </w:r>
            <w:r w:rsidR="0053666E" w:rsidRPr="000253D7">
              <w:rPr>
                <w:rStyle w:val="spellingerror"/>
                <w:rFonts w:ascii="Times New Roman" w:eastAsia="Times New Roman" w:hAnsi="Times New Roman" w:cs="Times New Roman"/>
                <w:sz w:val="24"/>
                <w:szCs w:val="24"/>
                <w:lang w:eastAsia="ru-RU"/>
              </w:rPr>
              <w:tab/>
              <w:t>систем отопления,</w:t>
            </w:r>
            <w:r w:rsidR="0053666E" w:rsidRPr="000253D7">
              <w:rPr>
                <w:rStyle w:val="spellingerror"/>
                <w:rFonts w:ascii="Times New Roman" w:eastAsia="Times New Roman" w:hAnsi="Times New Roman" w:cs="Times New Roman"/>
                <w:sz w:val="24"/>
                <w:szCs w:val="24"/>
                <w:lang w:eastAsia="ru-RU"/>
              </w:rPr>
              <w:tab/>
              <w:t>водоснабжения, водоотведения; виды технического обслуживания:</w:t>
            </w:r>
            <w:r w:rsidR="0053666E" w:rsidRPr="000253D7">
              <w:rPr>
                <w:rStyle w:val="spellingerror"/>
                <w:rFonts w:ascii="Times New Roman" w:eastAsia="Times New Roman" w:hAnsi="Times New Roman" w:cs="Times New Roman"/>
                <w:sz w:val="24"/>
                <w:szCs w:val="24"/>
                <w:lang w:eastAsia="ru-RU"/>
              </w:rPr>
              <w:tab/>
              <w:t>текущее (внутрисменное)</w:t>
            </w:r>
            <w:r w:rsidR="0053666E" w:rsidRPr="000253D7">
              <w:rPr>
                <w:rStyle w:val="spellingerror"/>
                <w:rFonts w:ascii="Times New Roman" w:eastAsia="Times New Roman" w:hAnsi="Times New Roman" w:cs="Times New Roman"/>
                <w:sz w:val="24"/>
                <w:szCs w:val="24"/>
                <w:lang w:eastAsia="ru-RU"/>
              </w:rPr>
              <w:tab/>
              <w:t>обслуживание, профилактические осмотры, периодические осмотры, надзор; правила заполнения технической документации; основные понятия систем автоматического управления и регулирования; устройство</w:t>
            </w:r>
            <w:r w:rsidR="0053666E" w:rsidRPr="000253D7">
              <w:rPr>
                <w:rStyle w:val="spellingerror"/>
                <w:rFonts w:ascii="Times New Roman" w:eastAsia="Times New Roman" w:hAnsi="Times New Roman" w:cs="Times New Roman"/>
                <w:sz w:val="24"/>
                <w:szCs w:val="24"/>
                <w:lang w:eastAsia="ru-RU"/>
              </w:rPr>
              <w:tab/>
              <w:t>и</w:t>
            </w:r>
            <w:r w:rsidR="0053666E" w:rsidRPr="000253D7">
              <w:rPr>
                <w:rStyle w:val="spellingerror"/>
                <w:rFonts w:ascii="Times New Roman" w:eastAsia="Times New Roman" w:hAnsi="Times New Roman" w:cs="Times New Roman"/>
                <w:sz w:val="24"/>
                <w:szCs w:val="24"/>
                <w:lang w:eastAsia="ru-RU"/>
              </w:rPr>
              <w:tab/>
              <w:t>правила</w:t>
            </w:r>
            <w:r w:rsidR="0053666E" w:rsidRPr="000253D7">
              <w:rPr>
                <w:rStyle w:val="spellingerror"/>
                <w:rFonts w:ascii="Times New Roman" w:eastAsia="Times New Roman" w:hAnsi="Times New Roman" w:cs="Times New Roman"/>
                <w:sz w:val="24"/>
                <w:szCs w:val="24"/>
                <w:lang w:eastAsia="ru-RU"/>
              </w:rPr>
              <w:tab/>
              <w:t>эксплуатации</w:t>
            </w:r>
            <w:r w:rsidR="0053666E" w:rsidRPr="000253D7">
              <w:rPr>
                <w:rStyle w:val="spellingerror"/>
                <w:rFonts w:ascii="Times New Roman" w:eastAsia="Times New Roman" w:hAnsi="Times New Roman" w:cs="Times New Roman"/>
                <w:sz w:val="24"/>
                <w:szCs w:val="24"/>
                <w:lang w:eastAsia="ru-RU"/>
              </w:rPr>
              <w:tab/>
              <w:t>применяемых инструментов, приспособлений; виды</w:t>
            </w:r>
            <w:r w:rsidR="0053666E" w:rsidRPr="000253D7">
              <w:rPr>
                <w:rStyle w:val="spellingerror"/>
                <w:rFonts w:ascii="Times New Roman" w:eastAsia="Times New Roman" w:hAnsi="Times New Roman" w:cs="Times New Roman"/>
                <w:sz w:val="24"/>
                <w:szCs w:val="24"/>
                <w:lang w:eastAsia="ru-RU"/>
              </w:rPr>
              <w:tab/>
              <w:t>ремонта оборудования:</w:t>
            </w:r>
            <w:r w:rsidR="0053666E" w:rsidRPr="000253D7">
              <w:rPr>
                <w:rStyle w:val="spellingerror"/>
                <w:rFonts w:ascii="Times New Roman" w:eastAsia="Times New Roman" w:hAnsi="Times New Roman" w:cs="Times New Roman"/>
                <w:sz w:val="24"/>
                <w:szCs w:val="24"/>
                <w:lang w:eastAsia="ru-RU"/>
              </w:rPr>
              <w:tab/>
              <w:t>текущий,</w:t>
            </w:r>
            <w:r w:rsidR="0053666E" w:rsidRPr="000253D7">
              <w:rPr>
                <w:rStyle w:val="spellingerror"/>
                <w:rFonts w:ascii="Times New Roman" w:eastAsia="Times New Roman" w:hAnsi="Times New Roman" w:cs="Times New Roman"/>
                <w:sz w:val="24"/>
                <w:szCs w:val="24"/>
                <w:lang w:eastAsia="ru-RU"/>
              </w:rPr>
              <w:tab/>
              <w:t xml:space="preserve">капитальный (объем, периодичность, продолжительность, трудоемкость, количество); порядок сдачи </w:t>
            </w:r>
            <w:r w:rsidR="0053666E" w:rsidRPr="000253D7">
              <w:rPr>
                <w:rStyle w:val="spellingerror"/>
                <w:rFonts w:ascii="Times New Roman" w:eastAsia="Times New Roman" w:hAnsi="Times New Roman" w:cs="Times New Roman"/>
                <w:sz w:val="24"/>
                <w:szCs w:val="24"/>
                <w:lang w:eastAsia="ru-RU"/>
              </w:rPr>
              <w:lastRenderedPageBreak/>
              <w:t>после ремонта и испытаний оборудования систем отопления, водоснабжения, водоотве</w:t>
            </w:r>
            <w:r w:rsidR="00F016B5">
              <w:rPr>
                <w:rStyle w:val="spellingerror"/>
                <w:rFonts w:ascii="Times New Roman" w:eastAsia="Times New Roman" w:hAnsi="Times New Roman" w:cs="Times New Roman"/>
                <w:sz w:val="24"/>
                <w:szCs w:val="24"/>
                <w:lang w:eastAsia="ru-RU"/>
              </w:rPr>
              <w:t>дения объектов жилищно-коммуналь</w:t>
            </w:r>
            <w:r w:rsidR="0053666E" w:rsidRPr="000253D7">
              <w:rPr>
                <w:rStyle w:val="spellingerror"/>
                <w:rFonts w:ascii="Times New Roman" w:eastAsia="Times New Roman" w:hAnsi="Times New Roman" w:cs="Times New Roman"/>
                <w:sz w:val="24"/>
                <w:szCs w:val="24"/>
                <w:lang w:eastAsia="ru-RU"/>
              </w:rPr>
              <w:t>ного хозяйства</w:t>
            </w:r>
          </w:p>
        </w:tc>
      </w:tr>
    </w:tbl>
    <w:p w:rsidR="00A404EA" w:rsidRDefault="00A404EA" w:rsidP="00FE4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13" w:right="113"/>
        <w:jc w:val="both"/>
        <w:rPr>
          <w:rFonts w:ascii="OfficinaSansBookC" w:hAnsi="OfficinaSansBookC"/>
          <w:sz w:val="28"/>
          <w:szCs w:val="28"/>
        </w:rPr>
        <w:sectPr w:rsidR="00A404EA" w:rsidSect="006F0CD7">
          <w:pgSz w:w="16838" w:h="11906" w:orient="landscape" w:code="9"/>
          <w:pgMar w:top="1134" w:right="1134" w:bottom="851" w:left="1134" w:header="709" w:footer="709" w:gutter="0"/>
          <w:cols w:space="720"/>
          <w:titlePg/>
          <w:docGrid w:linePitch="299"/>
        </w:sectPr>
      </w:pPr>
    </w:p>
    <w:p w:rsidR="00D352C6" w:rsidRPr="000253D7" w:rsidRDefault="00D352C6" w:rsidP="00690194">
      <w:pPr>
        <w:pStyle w:val="1"/>
        <w:ind w:left="113" w:right="113" w:firstLine="0"/>
        <w:rPr>
          <w:b/>
          <w:bCs/>
        </w:rPr>
      </w:pPr>
      <w:bookmarkStart w:id="4" w:name="_Toc124938100"/>
      <w:bookmarkStart w:id="5" w:name="_Toc125024769"/>
      <w:bookmarkStart w:id="6" w:name="_Toc218951966"/>
      <w:bookmarkStart w:id="7" w:name="_Toc218952108"/>
      <w:r w:rsidRPr="000253D7">
        <w:rPr>
          <w:b/>
          <w:bCs/>
        </w:rPr>
        <w:lastRenderedPageBreak/>
        <w:t>2. Структура и содержание общеобразовательной дисциплины</w:t>
      </w:r>
      <w:bookmarkEnd w:id="4"/>
      <w:bookmarkEnd w:id="5"/>
      <w:bookmarkEnd w:id="6"/>
      <w:bookmarkEnd w:id="7"/>
    </w:p>
    <w:p w:rsidR="00D352C6" w:rsidRPr="000253D7" w:rsidRDefault="00D352C6" w:rsidP="00690194">
      <w:pPr>
        <w:suppressAutoHyphens/>
        <w:spacing w:after="0"/>
        <w:rPr>
          <w:rFonts w:ascii="Times New Roman" w:hAnsi="Times New Roman" w:cs="Times New Roman"/>
          <w:b/>
          <w:sz w:val="24"/>
          <w:szCs w:val="24"/>
        </w:rPr>
      </w:pPr>
      <w:r w:rsidRPr="000253D7">
        <w:rPr>
          <w:rFonts w:ascii="Times New Roman" w:hAnsi="Times New Roman" w:cs="Times New Roman"/>
          <w:b/>
          <w:sz w:val="24"/>
          <w:szCs w:val="24"/>
        </w:rPr>
        <w:t>2.1. Объем дисциплины и виды учебной работы</w:t>
      </w:r>
    </w:p>
    <w:p w:rsidR="008A2A53" w:rsidRPr="000253D7" w:rsidRDefault="008A2A53" w:rsidP="00D352C6">
      <w:pPr>
        <w:suppressAutoHyphens/>
        <w:spacing w:after="0"/>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253D7" w:rsidTr="000E0BC0">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253D7" w:rsidRDefault="008A2A53" w:rsidP="000E0BC0">
            <w:pPr>
              <w:rPr>
                <w:rFonts w:ascii="Times New Roman" w:hAnsi="Times New Roman" w:cs="Times New Roman"/>
                <w:b/>
                <w:sz w:val="24"/>
                <w:szCs w:val="24"/>
              </w:rPr>
            </w:pPr>
            <w:r w:rsidRPr="000253D7">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253D7" w:rsidRDefault="008A2A53" w:rsidP="00B53F61">
            <w:pPr>
              <w:jc w:val="center"/>
              <w:rPr>
                <w:rFonts w:ascii="Times New Roman" w:hAnsi="Times New Roman" w:cs="Times New Roman"/>
                <w:b/>
                <w:i/>
                <w:iCs/>
                <w:sz w:val="24"/>
                <w:szCs w:val="24"/>
              </w:rPr>
            </w:pPr>
            <w:r w:rsidRPr="000253D7">
              <w:rPr>
                <w:rFonts w:ascii="Times New Roman" w:hAnsi="Times New Roman" w:cs="Times New Roman"/>
                <w:b/>
                <w:i/>
                <w:iCs/>
                <w:sz w:val="24"/>
                <w:szCs w:val="24"/>
              </w:rPr>
              <w:t>Объем в часах</w:t>
            </w:r>
          </w:p>
        </w:tc>
      </w:tr>
      <w:tr w:rsidR="008A2A53" w:rsidRPr="000253D7" w:rsidTr="000E0BC0">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253D7" w:rsidRDefault="008A2A53" w:rsidP="000E0BC0">
            <w:pPr>
              <w:rPr>
                <w:rFonts w:ascii="Times New Roman" w:hAnsi="Times New Roman" w:cs="Times New Roman"/>
                <w:b/>
                <w:sz w:val="24"/>
                <w:szCs w:val="24"/>
              </w:rPr>
            </w:pPr>
            <w:r w:rsidRPr="000253D7">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253D7" w:rsidRDefault="008A2A53" w:rsidP="000E0BC0">
            <w:pPr>
              <w:jc w:val="center"/>
              <w:rPr>
                <w:rFonts w:ascii="Times New Roman" w:hAnsi="Times New Roman" w:cs="Times New Roman"/>
                <w:b/>
                <w:i/>
                <w:iCs/>
                <w:sz w:val="24"/>
                <w:szCs w:val="24"/>
              </w:rPr>
            </w:pPr>
            <w:r w:rsidRPr="000253D7">
              <w:rPr>
                <w:rFonts w:ascii="Times New Roman" w:hAnsi="Times New Roman" w:cs="Times New Roman"/>
                <w:b/>
                <w:i/>
                <w:iCs/>
                <w:sz w:val="24"/>
                <w:szCs w:val="24"/>
              </w:rPr>
              <w:t>340</w:t>
            </w:r>
          </w:p>
        </w:tc>
      </w:tr>
      <w:tr w:rsidR="008A2A53" w:rsidRPr="000253D7" w:rsidTr="000E0BC0">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253D7" w:rsidRDefault="008A2A53" w:rsidP="000E0BC0">
            <w:pPr>
              <w:rPr>
                <w:rFonts w:ascii="Times New Roman" w:hAnsi="Times New Roman" w:cs="Times New Roman"/>
                <w:b/>
                <w:sz w:val="24"/>
                <w:szCs w:val="24"/>
              </w:rPr>
            </w:pPr>
            <w:r w:rsidRPr="000253D7">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253D7" w:rsidRDefault="008A2A53" w:rsidP="000E0BC0">
            <w:pPr>
              <w:jc w:val="center"/>
              <w:rPr>
                <w:rFonts w:ascii="Times New Roman" w:hAnsi="Times New Roman" w:cs="Times New Roman"/>
                <w:b/>
                <w:i/>
                <w:iCs/>
                <w:sz w:val="24"/>
                <w:szCs w:val="24"/>
              </w:rPr>
            </w:pPr>
          </w:p>
        </w:tc>
      </w:tr>
      <w:tr w:rsidR="008A2A53" w:rsidRPr="000253D7" w:rsidTr="000E0BC0">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253D7" w:rsidRDefault="008A2A53" w:rsidP="000E0BC0">
            <w:pPr>
              <w:rPr>
                <w:rFonts w:ascii="Times New Roman" w:hAnsi="Times New Roman" w:cs="Times New Roman"/>
                <w:b/>
                <w:sz w:val="24"/>
                <w:szCs w:val="24"/>
              </w:rPr>
            </w:pPr>
            <w:r w:rsidRPr="000253D7">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253D7" w:rsidRDefault="003B6A50" w:rsidP="000E0BC0">
            <w:pPr>
              <w:jc w:val="center"/>
              <w:rPr>
                <w:rFonts w:ascii="Times New Roman" w:hAnsi="Times New Roman" w:cs="Times New Roman"/>
                <w:b/>
                <w:bCs/>
                <w:i/>
                <w:iCs/>
                <w:sz w:val="24"/>
                <w:szCs w:val="24"/>
              </w:rPr>
            </w:pPr>
            <w:r>
              <w:rPr>
                <w:rFonts w:ascii="Times New Roman" w:hAnsi="Times New Roman" w:cs="Times New Roman"/>
                <w:b/>
                <w:bCs/>
                <w:i/>
                <w:iCs/>
                <w:sz w:val="24"/>
                <w:szCs w:val="24"/>
              </w:rPr>
              <w:t>27</w:t>
            </w:r>
            <w:r w:rsidR="00050F2E">
              <w:rPr>
                <w:rFonts w:ascii="Times New Roman" w:hAnsi="Times New Roman" w:cs="Times New Roman"/>
                <w:b/>
                <w:bCs/>
                <w:i/>
                <w:iCs/>
                <w:sz w:val="24"/>
                <w:szCs w:val="24"/>
              </w:rPr>
              <w:t>8</w:t>
            </w:r>
          </w:p>
        </w:tc>
      </w:tr>
      <w:tr w:rsidR="008A2A53" w:rsidRPr="000253D7" w:rsidTr="000E0BC0">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253D7" w:rsidRDefault="008A2A53" w:rsidP="000E0BC0">
            <w:pPr>
              <w:suppressAutoHyphens/>
              <w:spacing w:line="276" w:lineRule="auto"/>
              <w:rPr>
                <w:rFonts w:ascii="Times New Roman" w:hAnsi="Times New Roman" w:cs="Times New Roman"/>
                <w:iCs/>
                <w:sz w:val="24"/>
                <w:szCs w:val="24"/>
              </w:rPr>
            </w:pPr>
            <w:r w:rsidRPr="000253D7">
              <w:rPr>
                <w:rFonts w:ascii="Times New Roman" w:hAnsi="Times New Roman" w:cs="Times New Roman"/>
                <w:sz w:val="24"/>
                <w:szCs w:val="24"/>
              </w:rPr>
              <w:t>в т. ч.:</w:t>
            </w:r>
          </w:p>
        </w:tc>
      </w:tr>
      <w:tr w:rsidR="008A2A53" w:rsidRPr="000253D7" w:rsidTr="000E0BC0">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253D7" w:rsidRDefault="008A2A53" w:rsidP="000E0BC0">
            <w:pPr>
              <w:suppressAutoHyphens/>
              <w:spacing w:line="276" w:lineRule="auto"/>
              <w:rPr>
                <w:rFonts w:ascii="Times New Roman" w:hAnsi="Times New Roman" w:cs="Times New Roman"/>
                <w:sz w:val="24"/>
                <w:szCs w:val="24"/>
              </w:rPr>
            </w:pPr>
            <w:r w:rsidRPr="000253D7">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253D7" w:rsidRDefault="008A2A53" w:rsidP="00050F2E">
            <w:pPr>
              <w:spacing w:after="0" w:line="276" w:lineRule="auto"/>
              <w:jc w:val="center"/>
              <w:rPr>
                <w:rFonts w:ascii="Times New Roman" w:hAnsi="Times New Roman" w:cs="Times New Roman"/>
                <w:sz w:val="24"/>
                <w:szCs w:val="24"/>
              </w:rPr>
            </w:pPr>
            <w:r w:rsidRPr="000253D7">
              <w:rPr>
                <w:rFonts w:ascii="Times New Roman" w:hAnsi="Times New Roman" w:cs="Times New Roman"/>
                <w:sz w:val="24"/>
                <w:szCs w:val="24"/>
              </w:rPr>
              <w:t>2</w:t>
            </w:r>
            <w:r w:rsidR="00050F2E">
              <w:rPr>
                <w:rFonts w:ascii="Times New Roman" w:hAnsi="Times New Roman" w:cs="Times New Roman"/>
                <w:sz w:val="24"/>
                <w:szCs w:val="24"/>
              </w:rPr>
              <w:t>17</w:t>
            </w:r>
          </w:p>
        </w:tc>
      </w:tr>
      <w:tr w:rsidR="008A2A53" w:rsidRPr="000253D7" w:rsidTr="000E0BC0">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253D7" w:rsidRDefault="008A2A53" w:rsidP="000E0BC0">
            <w:pPr>
              <w:suppressAutoHyphens/>
              <w:spacing w:line="276" w:lineRule="auto"/>
              <w:rPr>
                <w:rFonts w:ascii="Times New Roman" w:hAnsi="Times New Roman" w:cs="Times New Roman"/>
                <w:sz w:val="24"/>
                <w:szCs w:val="24"/>
              </w:rPr>
            </w:pPr>
            <w:r w:rsidRPr="000253D7">
              <w:rPr>
                <w:rFonts w:ascii="Times New Roman" w:hAnsi="Times New Roman" w:cs="Times New Roman"/>
                <w:sz w:val="24"/>
                <w:szCs w:val="24"/>
              </w:rPr>
              <w:t>практические занятия</w:t>
            </w:r>
            <w:r w:rsidR="00050F2E">
              <w:rPr>
                <w:rFonts w:ascii="Times New Roman" w:hAnsi="Times New Roman" w:cs="Times New Roman"/>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253D7" w:rsidRDefault="00050F2E" w:rsidP="000E0BC0">
            <w:pPr>
              <w:suppressAutoHyphens/>
              <w:spacing w:line="276" w:lineRule="auto"/>
              <w:jc w:val="center"/>
              <w:rPr>
                <w:rFonts w:ascii="Times New Roman" w:hAnsi="Times New Roman" w:cs="Times New Roman"/>
                <w:iCs/>
                <w:sz w:val="24"/>
                <w:szCs w:val="24"/>
              </w:rPr>
            </w:pPr>
            <w:r>
              <w:rPr>
                <w:rFonts w:ascii="Times New Roman" w:hAnsi="Times New Roman" w:cs="Times New Roman"/>
                <w:iCs/>
                <w:sz w:val="24"/>
                <w:szCs w:val="24"/>
              </w:rPr>
              <w:t>3</w:t>
            </w:r>
            <w:r w:rsidR="003B6A50">
              <w:rPr>
                <w:rFonts w:ascii="Times New Roman" w:hAnsi="Times New Roman" w:cs="Times New Roman"/>
                <w:iCs/>
                <w:sz w:val="24"/>
                <w:szCs w:val="24"/>
              </w:rPr>
              <w:t>6</w:t>
            </w:r>
          </w:p>
        </w:tc>
      </w:tr>
      <w:tr w:rsidR="00050F2E" w:rsidRPr="000253D7" w:rsidTr="000E0BC0">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050F2E" w:rsidRPr="000253D7" w:rsidRDefault="00050F2E" w:rsidP="000E0BC0">
            <w:pPr>
              <w:suppressAutoHyphens/>
              <w:spacing w:line="276" w:lineRule="auto"/>
              <w:rPr>
                <w:rFonts w:ascii="Times New Roman" w:hAnsi="Times New Roman" w:cs="Times New Roman"/>
                <w:sz w:val="24"/>
                <w:szCs w:val="24"/>
              </w:rPr>
            </w:pPr>
            <w:r>
              <w:rPr>
                <w:rFonts w:ascii="Times New Roman" w:hAnsi="Times New Roman" w:cs="Times New Roman"/>
                <w:sz w:val="24"/>
                <w:szCs w:val="24"/>
              </w:rPr>
              <w:t>Контрольные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050F2E" w:rsidRDefault="00050F2E" w:rsidP="000E0BC0">
            <w:pPr>
              <w:suppressAutoHyphens/>
              <w:spacing w:line="276" w:lineRule="auto"/>
              <w:jc w:val="center"/>
              <w:rPr>
                <w:rFonts w:ascii="Times New Roman" w:hAnsi="Times New Roman" w:cs="Times New Roman"/>
                <w:iCs/>
                <w:sz w:val="24"/>
                <w:szCs w:val="24"/>
              </w:rPr>
            </w:pPr>
            <w:r>
              <w:rPr>
                <w:rFonts w:ascii="Times New Roman" w:hAnsi="Times New Roman" w:cs="Times New Roman"/>
                <w:iCs/>
                <w:sz w:val="24"/>
                <w:szCs w:val="24"/>
              </w:rPr>
              <w:t>25</w:t>
            </w:r>
          </w:p>
        </w:tc>
      </w:tr>
      <w:tr w:rsidR="008A2A53" w:rsidRPr="000253D7" w:rsidTr="000E0BC0">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253D7" w:rsidRDefault="008A2A53" w:rsidP="000E0BC0">
            <w:pPr>
              <w:suppressAutoHyphens/>
              <w:spacing w:line="276" w:lineRule="auto"/>
              <w:rPr>
                <w:rFonts w:ascii="Times New Roman" w:hAnsi="Times New Roman" w:cs="Times New Roman"/>
                <w:b/>
                <w:sz w:val="24"/>
                <w:szCs w:val="24"/>
              </w:rPr>
            </w:pPr>
            <w:r w:rsidRPr="000253D7">
              <w:rPr>
                <w:rFonts w:ascii="Times New Roman" w:hAnsi="Times New Roman" w:cs="Times New Roman"/>
                <w:b/>
                <w:sz w:val="24"/>
                <w:szCs w:val="24"/>
              </w:rPr>
              <w:t xml:space="preserve">Профессионально-ориентированное содержание </w:t>
            </w:r>
            <w:r w:rsidRPr="000253D7">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253D7" w:rsidRDefault="008A2A53" w:rsidP="000E0BC0">
            <w:pPr>
              <w:suppressAutoHyphens/>
              <w:spacing w:line="276" w:lineRule="auto"/>
              <w:jc w:val="center"/>
              <w:rPr>
                <w:rFonts w:ascii="Times New Roman" w:hAnsi="Times New Roman" w:cs="Times New Roman"/>
                <w:b/>
                <w:bCs/>
                <w:sz w:val="24"/>
                <w:szCs w:val="24"/>
              </w:rPr>
            </w:pPr>
            <w:r w:rsidRPr="000253D7">
              <w:rPr>
                <w:rFonts w:ascii="Times New Roman" w:hAnsi="Times New Roman" w:cs="Times New Roman"/>
                <w:b/>
                <w:bCs/>
                <w:sz w:val="24"/>
                <w:szCs w:val="24"/>
              </w:rPr>
              <w:t>5</w:t>
            </w:r>
            <w:r w:rsidR="00050F2E">
              <w:rPr>
                <w:rFonts w:ascii="Times New Roman" w:hAnsi="Times New Roman" w:cs="Times New Roman"/>
                <w:b/>
                <w:bCs/>
                <w:sz w:val="24"/>
                <w:szCs w:val="24"/>
              </w:rPr>
              <w:t>4</w:t>
            </w:r>
          </w:p>
        </w:tc>
      </w:tr>
      <w:tr w:rsidR="008A2A53" w:rsidRPr="000253D7" w:rsidTr="000E0BC0">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253D7" w:rsidRDefault="008A2A53" w:rsidP="000E0BC0">
            <w:pPr>
              <w:suppressAutoHyphens/>
              <w:spacing w:line="276" w:lineRule="auto"/>
              <w:rPr>
                <w:rFonts w:ascii="Times New Roman" w:hAnsi="Times New Roman" w:cs="Times New Roman"/>
                <w:sz w:val="24"/>
                <w:szCs w:val="24"/>
              </w:rPr>
            </w:pPr>
            <w:r w:rsidRPr="000253D7">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253D7" w:rsidRDefault="008A2A53" w:rsidP="000E0BC0">
            <w:pPr>
              <w:suppressAutoHyphens/>
              <w:spacing w:line="276" w:lineRule="auto"/>
              <w:jc w:val="center"/>
              <w:rPr>
                <w:rFonts w:ascii="Times New Roman" w:hAnsi="Times New Roman" w:cs="Times New Roman"/>
                <w:iCs/>
                <w:sz w:val="24"/>
                <w:szCs w:val="24"/>
              </w:rPr>
            </w:pPr>
          </w:p>
        </w:tc>
      </w:tr>
      <w:tr w:rsidR="008A2A53" w:rsidRPr="000253D7" w:rsidTr="000E0BC0">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253D7" w:rsidRDefault="008A2A53" w:rsidP="000E0BC0">
            <w:pPr>
              <w:suppressAutoHyphens/>
              <w:spacing w:line="276" w:lineRule="auto"/>
              <w:rPr>
                <w:rFonts w:ascii="Times New Roman" w:hAnsi="Times New Roman" w:cs="Times New Roman"/>
                <w:sz w:val="24"/>
                <w:szCs w:val="24"/>
              </w:rPr>
            </w:pPr>
            <w:r w:rsidRPr="000253D7">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253D7" w:rsidRDefault="00050F2E" w:rsidP="000E0BC0">
            <w:pPr>
              <w:suppressAutoHyphens/>
              <w:spacing w:line="276" w:lineRule="auto"/>
              <w:jc w:val="center"/>
              <w:rPr>
                <w:rFonts w:ascii="Times New Roman" w:hAnsi="Times New Roman" w:cs="Times New Roman"/>
                <w:iCs/>
                <w:color w:val="FF0000"/>
                <w:sz w:val="24"/>
                <w:szCs w:val="24"/>
              </w:rPr>
            </w:pPr>
            <w:r>
              <w:rPr>
                <w:rFonts w:ascii="Times New Roman" w:hAnsi="Times New Roman" w:cs="Times New Roman"/>
                <w:iCs/>
                <w:sz w:val="24"/>
                <w:szCs w:val="24"/>
              </w:rPr>
              <w:t>6</w:t>
            </w:r>
          </w:p>
        </w:tc>
      </w:tr>
      <w:tr w:rsidR="008A2A53" w:rsidRPr="000253D7" w:rsidTr="004A3E75">
        <w:trPr>
          <w:trHeight w:val="356"/>
        </w:trPr>
        <w:tc>
          <w:tcPr>
            <w:tcW w:w="7938" w:type="dxa"/>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8A2A53" w:rsidRPr="000253D7" w:rsidRDefault="008A2A53" w:rsidP="000E0BC0">
            <w:pPr>
              <w:suppressAutoHyphens/>
              <w:spacing w:line="276" w:lineRule="auto"/>
              <w:rPr>
                <w:rFonts w:ascii="Times New Roman" w:hAnsi="Times New Roman" w:cs="Times New Roman"/>
                <w:sz w:val="24"/>
                <w:szCs w:val="24"/>
              </w:rPr>
            </w:pPr>
            <w:r w:rsidRPr="000253D7">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4" w:space="0" w:color="auto"/>
              <w:right w:val="single" w:sz="6" w:space="0" w:color="000000" w:themeColor="text1"/>
            </w:tcBorders>
            <w:vAlign w:val="center"/>
          </w:tcPr>
          <w:p w:rsidR="008A2A53" w:rsidRPr="002A284B" w:rsidRDefault="00C17765" w:rsidP="00DE52DD">
            <w:pPr>
              <w:suppressAutoHyphens/>
              <w:spacing w:line="276" w:lineRule="auto"/>
              <w:jc w:val="center"/>
              <w:rPr>
                <w:rFonts w:ascii="Times New Roman" w:hAnsi="Times New Roman" w:cs="Times New Roman"/>
                <w:sz w:val="24"/>
                <w:szCs w:val="24"/>
              </w:rPr>
            </w:pPr>
            <w:r>
              <w:rPr>
                <w:rFonts w:ascii="Times New Roman" w:hAnsi="Times New Roman" w:cs="Times New Roman"/>
                <w:sz w:val="24"/>
                <w:szCs w:val="24"/>
              </w:rPr>
              <w:t>48</w:t>
            </w:r>
          </w:p>
        </w:tc>
      </w:tr>
      <w:tr w:rsidR="004646A5" w:rsidRPr="000253D7" w:rsidTr="004A3E75">
        <w:trPr>
          <w:trHeight w:val="356"/>
        </w:trPr>
        <w:tc>
          <w:tcPr>
            <w:tcW w:w="7938" w:type="dxa"/>
            <w:tcBorders>
              <w:top w:val="single" w:sz="6" w:space="0" w:color="000000" w:themeColor="text1"/>
              <w:left w:val="single" w:sz="6" w:space="0" w:color="000000" w:themeColor="text1"/>
              <w:bottom w:val="single" w:sz="4" w:space="0" w:color="auto"/>
              <w:right w:val="single" w:sz="6" w:space="0" w:color="000000" w:themeColor="text1"/>
            </w:tcBorders>
            <w:vAlign w:val="center"/>
          </w:tcPr>
          <w:p w:rsidR="004646A5" w:rsidRPr="000253D7" w:rsidRDefault="004646A5" w:rsidP="000E0BC0">
            <w:pPr>
              <w:suppressAutoHyphens/>
              <w:spacing w:line="276" w:lineRule="auto"/>
              <w:rPr>
                <w:rFonts w:ascii="Times New Roman" w:hAnsi="Times New Roman" w:cs="Times New Roman"/>
                <w:sz w:val="24"/>
                <w:szCs w:val="24"/>
              </w:rPr>
            </w:pPr>
            <w:r w:rsidRPr="00085BF8">
              <w:rPr>
                <w:rFonts w:ascii="Times New Roman" w:hAnsi="Times New Roman" w:cs="Times New Roman"/>
                <w:b/>
                <w:sz w:val="24"/>
                <w:szCs w:val="24"/>
              </w:rPr>
              <w:t>Дифференцированный зачет</w:t>
            </w:r>
          </w:p>
        </w:tc>
        <w:tc>
          <w:tcPr>
            <w:tcW w:w="1843" w:type="dxa"/>
            <w:tcBorders>
              <w:top w:val="single" w:sz="6" w:space="0" w:color="000000" w:themeColor="text1"/>
              <w:left w:val="single" w:sz="6" w:space="0" w:color="000000" w:themeColor="text1"/>
              <w:bottom w:val="single" w:sz="4" w:space="0" w:color="auto"/>
              <w:right w:val="single" w:sz="6" w:space="0" w:color="000000" w:themeColor="text1"/>
            </w:tcBorders>
            <w:vAlign w:val="center"/>
          </w:tcPr>
          <w:p w:rsidR="004646A5" w:rsidRDefault="004646A5" w:rsidP="00DE52DD">
            <w:pPr>
              <w:suppressAutoHyphens/>
              <w:spacing w:line="276" w:lineRule="auto"/>
              <w:jc w:val="center"/>
              <w:rPr>
                <w:rFonts w:ascii="Times New Roman" w:hAnsi="Times New Roman" w:cs="Times New Roman"/>
                <w:sz w:val="24"/>
                <w:szCs w:val="24"/>
              </w:rPr>
            </w:pPr>
            <w:r w:rsidRPr="002A284B">
              <w:rPr>
                <w:rFonts w:ascii="Times New Roman" w:hAnsi="Times New Roman" w:cs="Times New Roman"/>
                <w:b/>
                <w:sz w:val="24"/>
                <w:szCs w:val="24"/>
              </w:rPr>
              <w:t>2</w:t>
            </w:r>
          </w:p>
        </w:tc>
      </w:tr>
      <w:tr w:rsidR="004A3E75" w:rsidRPr="000253D7" w:rsidTr="004A3E75">
        <w:trPr>
          <w:trHeight w:val="182"/>
        </w:trPr>
        <w:tc>
          <w:tcPr>
            <w:tcW w:w="7938" w:type="dxa"/>
            <w:tcBorders>
              <w:top w:val="single" w:sz="4" w:space="0" w:color="auto"/>
              <w:left w:val="single" w:sz="6" w:space="0" w:color="000000" w:themeColor="text1"/>
              <w:bottom w:val="single" w:sz="6" w:space="0" w:color="000000" w:themeColor="text1"/>
              <w:right w:val="single" w:sz="6" w:space="0" w:color="000000" w:themeColor="text1"/>
            </w:tcBorders>
            <w:vAlign w:val="center"/>
            <w:hideMark/>
          </w:tcPr>
          <w:p w:rsidR="004A3E75" w:rsidRPr="000253D7" w:rsidRDefault="00B53F61" w:rsidP="000E0BC0">
            <w:pPr>
              <w:suppressAutoHyphens/>
              <w:spacing w:line="276" w:lineRule="auto"/>
              <w:rPr>
                <w:rFonts w:ascii="Times New Roman" w:hAnsi="Times New Roman" w:cs="Times New Roman"/>
                <w:sz w:val="24"/>
                <w:szCs w:val="24"/>
              </w:rPr>
            </w:pPr>
            <w:r w:rsidRPr="002A284B">
              <w:rPr>
                <w:rFonts w:ascii="Times New Roman" w:hAnsi="Times New Roman" w:cs="Times New Roman"/>
                <w:b/>
                <w:sz w:val="24"/>
                <w:szCs w:val="24"/>
              </w:rPr>
              <w:t>Консультации</w:t>
            </w:r>
          </w:p>
        </w:tc>
        <w:tc>
          <w:tcPr>
            <w:tcW w:w="1843" w:type="dxa"/>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4A3E75" w:rsidRPr="002A284B" w:rsidRDefault="00B53F61" w:rsidP="000E0BC0">
            <w:pPr>
              <w:suppressAutoHyphens/>
              <w:spacing w:line="276" w:lineRule="auto"/>
              <w:jc w:val="center"/>
              <w:rPr>
                <w:rFonts w:ascii="Times New Roman" w:hAnsi="Times New Roman" w:cs="Times New Roman"/>
                <w:b/>
                <w:sz w:val="24"/>
                <w:szCs w:val="24"/>
              </w:rPr>
            </w:pPr>
            <w:r w:rsidRPr="002A284B">
              <w:rPr>
                <w:rFonts w:ascii="Times New Roman" w:hAnsi="Times New Roman" w:cs="Times New Roman"/>
                <w:b/>
                <w:sz w:val="24"/>
                <w:szCs w:val="24"/>
              </w:rPr>
              <w:t>2</w:t>
            </w:r>
          </w:p>
        </w:tc>
      </w:tr>
      <w:tr w:rsidR="008A2A53" w:rsidRPr="000253D7" w:rsidTr="000E0BC0">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253D7" w:rsidRDefault="008A2A53" w:rsidP="00CC2162">
            <w:pPr>
              <w:suppressAutoHyphens/>
              <w:spacing w:line="276" w:lineRule="auto"/>
              <w:rPr>
                <w:rFonts w:ascii="Times New Roman" w:hAnsi="Times New Roman" w:cs="Times New Roman"/>
                <w:b/>
                <w:i/>
                <w:sz w:val="24"/>
                <w:szCs w:val="24"/>
              </w:rPr>
            </w:pPr>
            <w:r w:rsidRPr="000253D7">
              <w:rPr>
                <w:rFonts w:ascii="Times New Roman" w:hAnsi="Times New Roman" w:cs="Times New Roman"/>
                <w:b/>
                <w:iCs/>
                <w:sz w:val="24"/>
                <w:szCs w:val="24"/>
              </w:rPr>
              <w:t>Промежуточная аттестация (</w:t>
            </w:r>
            <w:r w:rsidRPr="000253D7">
              <w:rPr>
                <w:rFonts w:ascii="Times New Roman" w:hAnsi="Times New Roman" w:cs="Times New Roman"/>
                <w:b/>
                <w:sz w:val="24"/>
                <w:szCs w:val="24"/>
              </w:rPr>
              <w:t>экзамен</w:t>
            </w:r>
            <w:r w:rsidR="00CC2162">
              <w:rPr>
                <w:rFonts w:ascii="Times New Roman" w:hAnsi="Times New Roman" w:cs="Times New Roman"/>
                <w:b/>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253D7" w:rsidRDefault="00B53F61" w:rsidP="000E0BC0">
            <w:pPr>
              <w:suppressAutoHyphens/>
              <w:spacing w:line="276" w:lineRule="auto"/>
              <w:jc w:val="center"/>
              <w:rPr>
                <w:rFonts w:ascii="Times New Roman" w:hAnsi="Times New Roman" w:cs="Times New Roman"/>
                <w:b/>
                <w:iCs/>
                <w:sz w:val="24"/>
                <w:szCs w:val="24"/>
              </w:rPr>
            </w:pPr>
            <w:r w:rsidRPr="000253D7">
              <w:rPr>
                <w:rFonts w:ascii="Times New Roman" w:hAnsi="Times New Roman" w:cs="Times New Roman"/>
                <w:b/>
                <w:iCs/>
                <w:sz w:val="24"/>
                <w:szCs w:val="24"/>
              </w:rPr>
              <w:t>4</w:t>
            </w:r>
          </w:p>
        </w:tc>
      </w:tr>
    </w:tbl>
    <w:p w:rsidR="00D352C6" w:rsidRDefault="00D352C6"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OfficinaSansBookC" w:hAnsi="OfficinaSansBookC"/>
          <w:sz w:val="24"/>
          <w:szCs w:val="24"/>
          <w:u w:val="single"/>
        </w:rPr>
      </w:pPr>
    </w:p>
    <w:p w:rsidR="005B108C" w:rsidRPr="00C14C63" w:rsidRDefault="005B108C"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OfficinaSansBookC" w:hAnsi="OfficinaSansBookC"/>
          <w:sz w:val="24"/>
          <w:szCs w:val="24"/>
          <w:u w:val="single"/>
        </w:rPr>
      </w:pPr>
    </w:p>
    <w:p w:rsidR="00D657C3" w:rsidRPr="00F60179"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OfficinaSansBookC" w:hAnsi="OfficinaSansBookC"/>
          <w:i/>
        </w:rPr>
      </w:pPr>
    </w:p>
    <w:p w:rsidR="00D657C3" w:rsidRPr="00F60179"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OfficinaSansBookC" w:hAnsi="OfficinaSansBookC"/>
        </w:rPr>
      </w:pPr>
    </w:p>
    <w:p w:rsidR="00D657C3" w:rsidRPr="00F60179"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OfficinaSansBookC" w:hAnsi="OfficinaSansBookC"/>
        </w:rPr>
        <w:sectPr w:rsidR="00D657C3" w:rsidRPr="00F60179" w:rsidSect="00366C0B">
          <w:pgSz w:w="11906" w:h="16838"/>
          <w:pgMar w:top="1134" w:right="850" w:bottom="1134" w:left="1701" w:header="708" w:footer="708" w:gutter="0"/>
          <w:cols w:space="720"/>
          <w:docGrid w:linePitch="299"/>
        </w:sectPr>
      </w:pPr>
    </w:p>
    <w:p w:rsidR="007F5703" w:rsidRPr="00A8766F" w:rsidRDefault="00D352C6" w:rsidP="00D352C6">
      <w:pPr>
        <w:spacing w:after="0"/>
        <w:rPr>
          <w:rFonts w:ascii="Times New Roman" w:hAnsi="Times New Roman" w:cs="Times New Roman"/>
          <w:b/>
          <w:bCs/>
          <w:caps/>
          <w:sz w:val="24"/>
          <w:szCs w:val="24"/>
          <w:u w:val="single"/>
        </w:rPr>
      </w:pPr>
      <w:bookmarkStart w:id="8" w:name="_Toc115185261"/>
      <w:r w:rsidRPr="000253D7">
        <w:rPr>
          <w:rFonts w:ascii="Times New Roman" w:hAnsi="Times New Roman" w:cs="Times New Roman"/>
          <w:b/>
          <w:bCs/>
          <w:sz w:val="24"/>
          <w:szCs w:val="24"/>
        </w:rPr>
        <w:lastRenderedPageBreak/>
        <w:t>2.2. Тематический план и содержание дисциплины</w:t>
      </w:r>
      <w:bookmarkEnd w:id="8"/>
      <w:r w:rsidR="00A8766F">
        <w:rPr>
          <w:rFonts w:ascii="Times New Roman" w:hAnsi="Times New Roman" w:cs="Times New Roman"/>
          <w:b/>
          <w:bCs/>
          <w:caps/>
          <w:sz w:val="24"/>
          <w:szCs w:val="24"/>
          <w:u w:val="single"/>
        </w:rPr>
        <w:t xml:space="preserve"> </w:t>
      </w:r>
      <w:r w:rsidR="00A8766F" w:rsidRPr="00A8766F">
        <w:rPr>
          <w:rFonts w:ascii="Times New Roman" w:hAnsi="Times New Roman" w:cs="Times New Roman"/>
          <w:b/>
          <w:bCs/>
          <w:caps/>
          <w:sz w:val="24"/>
          <w:szCs w:val="24"/>
        </w:rPr>
        <w:t>«Математика»</w:t>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760"/>
        <w:gridCol w:w="992"/>
        <w:gridCol w:w="1872"/>
      </w:tblGrid>
      <w:tr w:rsidR="007F5703" w:rsidRPr="00F60179" w:rsidTr="00F016B5">
        <w:trPr>
          <w:trHeight w:val="20"/>
        </w:trPr>
        <w:tc>
          <w:tcPr>
            <w:tcW w:w="2863" w:type="dxa"/>
            <w:shd w:val="clear" w:color="auto" w:fill="auto"/>
            <w:vAlign w:val="center"/>
          </w:tcPr>
          <w:p w:rsidR="007F5703" w:rsidRPr="0079205F" w:rsidRDefault="007F5703" w:rsidP="00624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Наименование разделов и тем</w:t>
            </w:r>
          </w:p>
        </w:tc>
        <w:tc>
          <w:tcPr>
            <w:tcW w:w="8760" w:type="dxa"/>
            <w:shd w:val="clear" w:color="auto" w:fill="auto"/>
            <w:vAlign w:val="center"/>
          </w:tcPr>
          <w:p w:rsidR="007F5703" w:rsidRPr="0079205F" w:rsidRDefault="007F5703" w:rsidP="00624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Содержание учебного материала (основное и профессионально-ориентированное), практические занятия, прикладной модуль (при наличии)</w:t>
            </w:r>
          </w:p>
        </w:tc>
        <w:tc>
          <w:tcPr>
            <w:tcW w:w="992" w:type="dxa"/>
            <w:shd w:val="clear" w:color="auto" w:fill="auto"/>
            <w:vAlign w:val="center"/>
          </w:tcPr>
          <w:p w:rsidR="007F5703" w:rsidRPr="0079205F" w:rsidRDefault="007F5703" w:rsidP="00624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Объем часов</w:t>
            </w:r>
          </w:p>
        </w:tc>
        <w:tc>
          <w:tcPr>
            <w:tcW w:w="1872" w:type="dxa"/>
            <w:shd w:val="clear" w:color="auto" w:fill="auto"/>
            <w:vAlign w:val="center"/>
          </w:tcPr>
          <w:p w:rsidR="007F5703" w:rsidRPr="0079205F" w:rsidRDefault="007F5703" w:rsidP="00624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Формируемые компетенции</w:t>
            </w:r>
          </w:p>
        </w:tc>
      </w:tr>
      <w:tr w:rsidR="007F5703" w:rsidRPr="00F60179" w:rsidTr="00F016B5">
        <w:trPr>
          <w:trHeight w:val="20"/>
        </w:trPr>
        <w:tc>
          <w:tcPr>
            <w:tcW w:w="2863"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1</w:t>
            </w:r>
          </w:p>
        </w:tc>
        <w:tc>
          <w:tcPr>
            <w:tcW w:w="8760"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2</w:t>
            </w:r>
          </w:p>
        </w:tc>
        <w:tc>
          <w:tcPr>
            <w:tcW w:w="992"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3</w:t>
            </w:r>
          </w:p>
        </w:tc>
        <w:tc>
          <w:tcPr>
            <w:tcW w:w="1872"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4</w:t>
            </w:r>
          </w:p>
        </w:tc>
      </w:tr>
      <w:tr w:rsidR="007F5703" w:rsidRPr="00F60179" w:rsidTr="008209B3">
        <w:trPr>
          <w:trHeight w:val="20"/>
        </w:trPr>
        <w:tc>
          <w:tcPr>
            <w:tcW w:w="14487" w:type="dxa"/>
            <w:gridSpan w:val="4"/>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79205F">
              <w:rPr>
                <w:rFonts w:ascii="Times New Roman" w:hAnsi="Times New Roman" w:cs="Times New Roman"/>
                <w:b/>
                <w:bCs/>
                <w:sz w:val="24"/>
                <w:szCs w:val="24"/>
              </w:rPr>
              <w:t>Основное содержание</w:t>
            </w:r>
          </w:p>
        </w:tc>
      </w:tr>
      <w:tr w:rsidR="00A8766F" w:rsidRPr="00F60179" w:rsidTr="00F016B5">
        <w:trPr>
          <w:trHeight w:val="20"/>
        </w:trPr>
        <w:tc>
          <w:tcPr>
            <w:tcW w:w="11623" w:type="dxa"/>
            <w:gridSpan w:val="2"/>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79205F">
              <w:rPr>
                <w:rFonts w:ascii="Times New Roman" w:hAnsi="Times New Roman" w:cs="Times New Roman"/>
                <w:b/>
                <w:bCs/>
                <w:sz w:val="24"/>
                <w:szCs w:val="24"/>
              </w:rPr>
              <w:t>Раздел 1. Повторение курса математики основной школы</w:t>
            </w:r>
          </w:p>
        </w:tc>
        <w:tc>
          <w:tcPr>
            <w:tcW w:w="992" w:type="dxa"/>
            <w:shd w:val="clear" w:color="auto" w:fill="auto"/>
          </w:tcPr>
          <w:p w:rsidR="00A8766F" w:rsidRPr="0079205F" w:rsidRDefault="00A8766F" w:rsidP="003B6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872" w:type="dxa"/>
            <w:vMerge w:val="restart"/>
            <w:shd w:val="clear" w:color="auto" w:fill="auto"/>
            <w:vAlign w:val="center"/>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ОК-01, ОК-02, ОК-03, ОК-04, ОК-05, ОК-06, ОК-07</w:t>
            </w:r>
          </w:p>
          <w:p w:rsidR="00A8766F" w:rsidRDefault="00A8766F" w:rsidP="00025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1</w:t>
            </w:r>
          </w:p>
          <w:p w:rsidR="00A8766F" w:rsidRPr="000253D7" w:rsidRDefault="00A8766F" w:rsidP="000253D7">
            <w:pPr>
              <w:jc w:val="center"/>
              <w:rPr>
                <w:rFonts w:ascii="Times New Roman" w:hAnsi="Times New Roman" w:cs="Times New Roman"/>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2</w:t>
            </w:r>
          </w:p>
        </w:tc>
      </w:tr>
      <w:tr w:rsidR="007F5703" w:rsidRPr="00F60179" w:rsidTr="00F016B5">
        <w:trPr>
          <w:trHeight w:val="182"/>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w:t>
            </w:r>
            <w:r w:rsidRPr="0079205F">
              <w:rPr>
                <w:rFonts w:ascii="Times New Roman" w:hAnsi="Times New Roman" w:cs="Times New Roman"/>
                <w:b/>
                <w:bCs/>
                <w:sz w:val="24"/>
                <w:szCs w:val="24"/>
              </w:rPr>
              <w:t>1.1</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Цель и задачи математики при освоении специальности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75"/>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tcBorders>
              <w:bottom w:val="single" w:sz="4" w:space="0" w:color="000000" w:themeColor="text1"/>
            </w:tcBorders>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w:t>
            </w:r>
            <w:r w:rsidRPr="0079205F">
              <w:rPr>
                <w:rFonts w:ascii="Times New Roman" w:hAnsi="Times New Roman" w:cs="Times New Roman"/>
                <w:b/>
                <w:bCs/>
                <w:sz w:val="24"/>
                <w:szCs w:val="24"/>
              </w:rPr>
              <w:t>1.2</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Числа и вычисления. Выражения и преобразования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Действия со степенями, формулы сокращенного умножения.</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76"/>
        </w:trPr>
        <w:tc>
          <w:tcPr>
            <w:tcW w:w="2863" w:type="dxa"/>
            <w:vMerge w:val="restart"/>
            <w:shd w:val="clear" w:color="auto" w:fill="auto"/>
          </w:tcPr>
          <w:p w:rsidR="007F5703" w:rsidRPr="0079205F" w:rsidRDefault="00642472"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472">
              <w:rPr>
                <w:rFonts w:ascii="Times New Roman" w:hAnsi="Times New Roman" w:cs="Times New Roman"/>
                <w:bCs/>
                <w:sz w:val="24"/>
                <w:szCs w:val="24"/>
              </w:rPr>
              <w:t>Тема 1.3 Применение дробей и процентов при решении профессиональных задач</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Профессионально-ориентированное содержание</w:t>
            </w:r>
            <w:r w:rsidRPr="0079205F">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0009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color w:val="FF0000"/>
                <w:sz w:val="24"/>
                <w:szCs w:val="24"/>
              </w:rPr>
            </w:pPr>
            <w:r w:rsidRPr="002A284B">
              <w:rPr>
                <w:rFonts w:ascii="Times New Roman" w:hAnsi="Times New Roman" w:cs="Times New Roman"/>
                <w:bCs/>
                <w:i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67"/>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2A284B" w:rsidRDefault="00642472"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Решение</w:t>
            </w:r>
            <w:r w:rsidRPr="00642472">
              <w:rPr>
                <w:rFonts w:ascii="Times New Roman" w:hAnsi="Times New Roman" w:cs="Times New Roman"/>
                <w:bCs/>
                <w:sz w:val="24"/>
                <w:szCs w:val="24"/>
              </w:rPr>
              <w:t xml:space="preserve"> профессиональных задач</w:t>
            </w:r>
            <w:r>
              <w:rPr>
                <w:rFonts w:ascii="Times New Roman" w:hAnsi="Times New Roman" w:cs="Times New Roman"/>
                <w:bCs/>
                <w:sz w:val="24"/>
                <w:szCs w:val="24"/>
              </w:rPr>
              <w:t xml:space="preserve"> с применением прцентов.</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315"/>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1.4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Процентные вычисления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E56C3">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Простые проценты, разные способы их вычисления. Сложные проценты</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85"/>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8209B3"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1.5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 xml:space="preserve">Уравнения и неравенства </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E56C3">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79205F">
              <w:rPr>
                <w:rFonts w:ascii="Times New Roman" w:hAnsi="Times New Roman" w:cs="Times New Roman"/>
                <w:bCs/>
                <w:sz w:val="24"/>
                <w:szCs w:val="24"/>
              </w:rPr>
              <w:t>Линейные, квадратные, дробно-линейные уравнения и неравенства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val="restart"/>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1.6</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Системы уравнений и неравенств</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3B6A50"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1.7</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Входной контроль</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3B6A50"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F60179" w:rsidTr="00F016B5">
        <w:trPr>
          <w:trHeight w:val="20"/>
        </w:trPr>
        <w:tc>
          <w:tcPr>
            <w:tcW w:w="11623" w:type="dxa"/>
            <w:gridSpan w:val="2"/>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lastRenderedPageBreak/>
              <w:t>Раздел 2 Прямые и плоскости в пространстве</w:t>
            </w:r>
          </w:p>
        </w:tc>
        <w:tc>
          <w:tcPr>
            <w:tcW w:w="992" w:type="dxa"/>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20</w:t>
            </w:r>
          </w:p>
        </w:tc>
        <w:tc>
          <w:tcPr>
            <w:tcW w:w="1872" w:type="dxa"/>
            <w:vMerge w:val="restart"/>
            <w:shd w:val="clear" w:color="auto" w:fill="auto"/>
            <w:vAlign w:val="center"/>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ОК-01, ОК-03, ОК-04, ОК-07</w:t>
            </w:r>
          </w:p>
          <w:p w:rsidR="00A8766F" w:rsidRDefault="00A8766F" w:rsidP="00025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1</w:t>
            </w:r>
          </w:p>
          <w:p w:rsidR="00A8766F" w:rsidRPr="0079205F" w:rsidRDefault="00A8766F" w:rsidP="000253D7">
            <w:pPr>
              <w:jc w:val="center"/>
              <w:rPr>
                <w:rFonts w:ascii="Times New Roman" w:hAnsi="Times New Roman" w:cs="Times New Roman"/>
                <w:b/>
                <w:bCs/>
                <w:i/>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2</w:t>
            </w:r>
          </w:p>
        </w:tc>
      </w:tr>
      <w:tr w:rsidR="007F5703" w:rsidRPr="00F60179"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2.1.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Основные понятия стереометрии. Расположение прямых и плоскостей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2.2. Параллельность прямых, прямой и плоскости, плоскостей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6</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val="restart"/>
            <w:shd w:val="clear" w:color="auto" w:fill="auto"/>
          </w:tcPr>
          <w:p w:rsidR="007F5703" w:rsidRPr="0079205F" w:rsidRDefault="00690194"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2.3. </w:t>
            </w:r>
            <w:r w:rsidR="007F5703" w:rsidRPr="0079205F">
              <w:rPr>
                <w:rFonts w:ascii="Times New Roman" w:hAnsi="Times New Roman" w:cs="Times New Roman"/>
                <w:bCs/>
                <w:sz w:val="24"/>
                <w:szCs w:val="24"/>
              </w:rPr>
              <w:t>Перпендикулярность прямых, прямой и плоскости, плоскостей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Расстояния в пространстве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349"/>
        </w:trPr>
        <w:tc>
          <w:tcPr>
            <w:tcW w:w="2863"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79205F">
              <w:rPr>
                <w:rFonts w:ascii="Times New Roman" w:hAnsi="Times New Roman" w:cs="Times New Roman"/>
                <w:bCs/>
                <w:sz w:val="24"/>
                <w:szCs w:val="24"/>
              </w:rPr>
              <w:t>Тема 2.4. Теорема о трех перпендикулярах</w:t>
            </w:r>
          </w:p>
        </w:tc>
        <w:tc>
          <w:tcPr>
            <w:tcW w:w="8760" w:type="dxa"/>
            <w:tcBorders>
              <w:bottom w:val="single" w:sz="4" w:space="0" w:color="auto"/>
            </w:tcBorders>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597"/>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tcBorders>
              <w:bottom w:val="single" w:sz="4" w:space="0" w:color="auto"/>
            </w:tcBorders>
            <w:shd w:val="clear" w:color="auto" w:fill="auto"/>
          </w:tcPr>
          <w:p w:rsidR="007F5703" w:rsidRPr="0079205F" w:rsidRDefault="007F5703" w:rsidP="004B0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9205F">
              <w:rPr>
                <w:rFonts w:ascii="Times New Roman" w:hAnsi="Times New Roman" w:cs="Times New Roman"/>
                <w:bCs/>
                <w:sz w:val="24"/>
                <w:szCs w:val="24"/>
              </w:rPr>
              <w:t>Теорема о трех перпендикулярах. Доказательство. Угол между прямой и плоскостью.</w:t>
            </w:r>
            <w:r w:rsidR="00050F2E">
              <w:rPr>
                <w:rFonts w:ascii="Times New Roman" w:hAnsi="Times New Roman" w:cs="Times New Roman"/>
                <w:bCs/>
                <w:sz w:val="24"/>
                <w:szCs w:val="24"/>
              </w:rPr>
              <w:t xml:space="preserve"> </w:t>
            </w:r>
            <w:r w:rsidRPr="0079205F">
              <w:rPr>
                <w:rFonts w:ascii="Times New Roman" w:hAnsi="Times New Roman" w:cs="Times New Roman"/>
                <w:bCs/>
                <w:sz w:val="24"/>
                <w:szCs w:val="24"/>
              </w:rPr>
              <w:t>Угол между плоскостями</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64"/>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tcBorders>
              <w:top w:val="single" w:sz="4" w:space="0" w:color="auto"/>
            </w:tcBorders>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2.5.</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Параллельные, перпендикулярные, скрещивающиеся прямые</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 xml:space="preserve">Профессионально-ориентированное содержание </w:t>
            </w:r>
            <w:r w:rsidRPr="0079205F">
              <w:rPr>
                <w:rFonts w:ascii="Times New Roman" w:eastAsia="Times New Roman" w:hAnsi="Times New Roman" w:cs="Times New Roman"/>
                <w:b/>
                <w:sz w:val="24"/>
                <w:szCs w:val="24"/>
                <w:lang w:eastAsia="ru-RU"/>
              </w:rPr>
              <w:t>(содержание прикладного модуля)</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0009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color w:val="FF0000"/>
                <w:sz w:val="24"/>
                <w:szCs w:val="24"/>
              </w:rPr>
            </w:pPr>
            <w:r w:rsidRPr="002A284B">
              <w:rPr>
                <w:rFonts w:ascii="Times New Roman" w:hAnsi="Times New Roman" w:cs="Times New Roman"/>
                <w:bCs/>
                <w:i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2A284B"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284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r w:rsidR="006A7910">
              <w:rPr>
                <w:rFonts w:ascii="Times New Roman" w:hAnsi="Times New Roman" w:cs="Times New Roman"/>
                <w:bCs/>
                <w:sz w:val="24"/>
                <w:szCs w:val="24"/>
              </w:rPr>
              <w:t xml:space="preserve">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2.6.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Решение задач. Прямые и плоскости в пространстве</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4B0281" w:rsidRDefault="004B0281" w:rsidP="004B0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Times New Roman" w:hAnsi="Times New Roman" w:cs="Times New Roman"/>
                <w:bCs/>
                <w:sz w:val="24"/>
                <w:szCs w:val="24"/>
              </w:rPr>
              <w:t xml:space="preserve">        </w:t>
            </w:r>
          </w:p>
          <w:p w:rsidR="007F5703" w:rsidRPr="0079205F" w:rsidRDefault="004B0281" w:rsidP="004B0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7F5703"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F60179" w:rsidTr="00F016B5">
        <w:trPr>
          <w:trHeight w:val="293"/>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F60179" w:rsidTr="00F016B5">
        <w:trPr>
          <w:trHeight w:val="251"/>
        </w:trPr>
        <w:tc>
          <w:tcPr>
            <w:tcW w:w="11623" w:type="dxa"/>
            <w:gridSpan w:val="2"/>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lastRenderedPageBreak/>
              <w:t>Раздел 3. Координаты и векторы</w:t>
            </w:r>
          </w:p>
        </w:tc>
        <w:tc>
          <w:tcPr>
            <w:tcW w:w="992" w:type="dxa"/>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16</w:t>
            </w:r>
          </w:p>
        </w:tc>
        <w:tc>
          <w:tcPr>
            <w:tcW w:w="1872" w:type="dxa"/>
            <w:vMerge w:val="restart"/>
            <w:shd w:val="clear" w:color="auto" w:fill="auto"/>
            <w:vAlign w:val="center"/>
          </w:tcPr>
          <w:p w:rsidR="00A8766F" w:rsidRPr="0079205F" w:rsidRDefault="00A8766F"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ОК-02, ОК-03, ОК-04, ОК-07</w:t>
            </w:r>
          </w:p>
          <w:p w:rsidR="00A8766F" w:rsidRDefault="00A8766F"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1</w:t>
            </w:r>
          </w:p>
          <w:p w:rsidR="00A8766F" w:rsidRPr="0079205F" w:rsidRDefault="00A8766F" w:rsidP="00A8766F">
            <w:pPr>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2</w:t>
            </w:r>
          </w:p>
        </w:tc>
      </w:tr>
      <w:tr w:rsidR="00A8766F" w:rsidRPr="0079205F" w:rsidTr="00F016B5">
        <w:trPr>
          <w:trHeight w:val="240"/>
        </w:trPr>
        <w:tc>
          <w:tcPr>
            <w:tcW w:w="2863" w:type="dxa"/>
            <w:vMerge w:val="restart"/>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3.1</w:t>
            </w:r>
            <w:r>
              <w:rPr>
                <w:rFonts w:ascii="Times New Roman" w:hAnsi="Times New Roman" w:cs="Times New Roman"/>
                <w:bCs/>
                <w:sz w:val="24"/>
                <w:szCs w:val="24"/>
              </w:rPr>
              <w:t xml:space="preserve"> </w:t>
            </w:r>
            <w:r w:rsidRPr="0079205F">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760" w:type="dxa"/>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79205F" w:rsidTr="00F016B5">
        <w:trPr>
          <w:trHeight w:val="658"/>
        </w:trPr>
        <w:tc>
          <w:tcPr>
            <w:tcW w:w="2863" w:type="dxa"/>
            <w:vMerge/>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79205F" w:rsidTr="00F016B5">
        <w:trPr>
          <w:trHeight w:val="742"/>
        </w:trPr>
        <w:tc>
          <w:tcPr>
            <w:tcW w:w="2863" w:type="dxa"/>
            <w:vMerge/>
            <w:tcBorders>
              <w:bottom w:val="single" w:sz="4" w:space="0" w:color="auto"/>
            </w:tcBorders>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bottom w:val="single" w:sz="4" w:space="0" w:color="auto"/>
            </w:tcBorders>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tcBorders>
              <w:bottom w:val="single" w:sz="4" w:space="0" w:color="auto"/>
            </w:tcBorders>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79205F" w:rsidTr="00F016B5">
        <w:trPr>
          <w:trHeight w:val="390"/>
        </w:trPr>
        <w:tc>
          <w:tcPr>
            <w:tcW w:w="2863" w:type="dxa"/>
            <w:vMerge w:val="restart"/>
            <w:tcBorders>
              <w:top w:val="single" w:sz="4" w:space="0" w:color="auto"/>
            </w:tcBorders>
          </w:tcPr>
          <w:p w:rsidR="00A8766F" w:rsidRPr="0079205F" w:rsidRDefault="00A8766F"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3.2 </w:t>
            </w:r>
            <w:r>
              <w:rPr>
                <w:rFonts w:ascii="Times New Roman" w:hAnsi="Times New Roman" w:cs="Times New Roman"/>
                <w:bCs/>
                <w:sz w:val="24"/>
                <w:szCs w:val="24"/>
              </w:rPr>
              <w:t xml:space="preserve"> </w:t>
            </w:r>
            <w:r w:rsidRPr="0079205F">
              <w:rPr>
                <w:rFonts w:ascii="Times New Roman" w:hAnsi="Times New Roman" w:cs="Times New Roman"/>
                <w:bCs/>
                <w:sz w:val="24"/>
                <w:szCs w:val="24"/>
              </w:rPr>
              <w:t>Векторы в пространстве.</w:t>
            </w:r>
          </w:p>
          <w:p w:rsidR="00A8766F" w:rsidRPr="0079205F" w:rsidRDefault="00A8766F"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Угол между векторами. Скалярное произведение векторов</w:t>
            </w:r>
          </w:p>
        </w:tc>
        <w:tc>
          <w:tcPr>
            <w:tcW w:w="8760" w:type="dxa"/>
            <w:tcBorders>
              <w:top w:val="single" w:sz="4" w:space="0" w:color="auto"/>
              <w:bottom w:val="single" w:sz="4" w:space="0" w:color="auto"/>
            </w:tcBorders>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tcBorders>
              <w:top w:val="single" w:sz="4" w:space="0" w:color="auto"/>
            </w:tcBorders>
            <w:shd w:val="clear" w:color="auto" w:fill="auto"/>
          </w:tcPr>
          <w:p w:rsidR="00A8766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A8766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A8766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A8766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6</w:t>
            </w:r>
          </w:p>
        </w:tc>
        <w:tc>
          <w:tcPr>
            <w:tcW w:w="187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79205F" w:rsidTr="00F016B5">
        <w:trPr>
          <w:trHeight w:val="1594"/>
        </w:trPr>
        <w:tc>
          <w:tcPr>
            <w:tcW w:w="2863" w:type="dxa"/>
            <w:vMerge/>
          </w:tcPr>
          <w:p w:rsidR="00A8766F" w:rsidRPr="0079205F" w:rsidRDefault="00A8766F"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top w:val="single" w:sz="4" w:space="0" w:color="auto"/>
              <w:bottom w:val="single" w:sz="4" w:space="0" w:color="auto"/>
            </w:tcBorders>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992" w:type="dxa"/>
            <w:vMerge/>
            <w:tcBorders>
              <w:bottom w:val="single" w:sz="4" w:space="0" w:color="auto"/>
            </w:tcBorders>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79205F" w:rsidTr="00F016B5">
        <w:trPr>
          <w:trHeight w:val="255"/>
        </w:trPr>
        <w:tc>
          <w:tcPr>
            <w:tcW w:w="2863" w:type="dxa"/>
            <w:vMerge/>
            <w:tcBorders>
              <w:bottom w:val="single" w:sz="4" w:space="0" w:color="auto"/>
            </w:tcBorders>
          </w:tcPr>
          <w:p w:rsidR="00A8766F" w:rsidRPr="0079205F" w:rsidRDefault="00A8766F"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top w:val="single" w:sz="4" w:space="0" w:color="auto"/>
              <w:bottom w:val="single" w:sz="4" w:space="0" w:color="auto"/>
            </w:tcBorders>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tcBorders>
              <w:top w:val="single" w:sz="4" w:space="0" w:color="auto"/>
              <w:bottom w:val="single" w:sz="4" w:space="0" w:color="auto"/>
            </w:tcBorders>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79205F" w:rsidTr="00F016B5">
        <w:trPr>
          <w:trHeight w:val="459"/>
        </w:trPr>
        <w:tc>
          <w:tcPr>
            <w:tcW w:w="2863" w:type="dxa"/>
            <w:vMerge w:val="restart"/>
            <w:tcBorders>
              <w:top w:val="single" w:sz="4" w:space="0" w:color="auto"/>
            </w:tcBorders>
          </w:tcPr>
          <w:p w:rsidR="00A8766F" w:rsidRPr="0079205F" w:rsidRDefault="00A8766F"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3.3 </w:t>
            </w:r>
            <w:r>
              <w:rPr>
                <w:rFonts w:ascii="Times New Roman" w:hAnsi="Times New Roman" w:cs="Times New Roman"/>
                <w:bCs/>
                <w:sz w:val="24"/>
                <w:szCs w:val="24"/>
              </w:rPr>
              <w:t xml:space="preserve"> </w:t>
            </w:r>
            <w:r w:rsidRPr="0079205F">
              <w:rPr>
                <w:rFonts w:ascii="Times New Roman" w:hAnsi="Times New Roman" w:cs="Times New Roman"/>
                <w:bCs/>
                <w:sz w:val="24"/>
                <w:szCs w:val="24"/>
              </w:rPr>
              <w:t>Практико-ориентированные задачи на координатной плоскости</w:t>
            </w:r>
          </w:p>
        </w:tc>
        <w:tc>
          <w:tcPr>
            <w:tcW w:w="8760" w:type="dxa"/>
            <w:tcBorders>
              <w:top w:val="single" w:sz="4" w:space="0" w:color="auto"/>
              <w:bottom w:val="single" w:sz="4" w:space="0" w:color="auto"/>
            </w:tcBorders>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Профессионально-ориентированное содержание</w:t>
            </w:r>
            <w:r w:rsidRPr="0079205F">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tcBorders>
              <w:top w:val="single" w:sz="4" w:space="0" w:color="auto"/>
            </w:tcBorders>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6A7910">
              <w:rPr>
                <w:rFonts w:ascii="Times New Roman" w:hAnsi="Times New Roman" w:cs="Times New Roman"/>
                <w:bCs/>
                <w:iCs/>
                <w:sz w:val="24"/>
                <w:szCs w:val="24"/>
              </w:rPr>
              <w:t>4</w:t>
            </w:r>
          </w:p>
        </w:tc>
        <w:tc>
          <w:tcPr>
            <w:tcW w:w="187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79205F" w:rsidTr="00F016B5">
        <w:trPr>
          <w:trHeight w:val="615"/>
        </w:trPr>
        <w:tc>
          <w:tcPr>
            <w:tcW w:w="2863" w:type="dxa"/>
            <w:vMerge/>
          </w:tcPr>
          <w:p w:rsidR="00A8766F" w:rsidRPr="0079205F" w:rsidRDefault="00A8766F"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top w:val="single" w:sz="4" w:space="0" w:color="auto"/>
              <w:bottom w:val="single" w:sz="4" w:space="0" w:color="auto"/>
            </w:tcBorders>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A7910">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99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A8766F" w:rsidRPr="0079205F" w:rsidTr="00F016B5">
        <w:trPr>
          <w:trHeight w:val="315"/>
        </w:trPr>
        <w:tc>
          <w:tcPr>
            <w:tcW w:w="2863" w:type="dxa"/>
            <w:vMerge/>
            <w:tcBorders>
              <w:bottom w:val="single" w:sz="4" w:space="0" w:color="auto"/>
            </w:tcBorders>
          </w:tcPr>
          <w:p w:rsidR="00A8766F" w:rsidRPr="0079205F" w:rsidRDefault="00A8766F"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top w:val="single" w:sz="4" w:space="0" w:color="auto"/>
              <w:bottom w:val="single" w:sz="4" w:space="0" w:color="auto"/>
            </w:tcBorders>
            <w:shd w:val="clear" w:color="auto" w:fill="auto"/>
          </w:tcPr>
          <w:p w:rsidR="00A8766F" w:rsidRPr="006A7910"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tcBorders>
              <w:bottom w:val="single" w:sz="4" w:space="0" w:color="auto"/>
            </w:tcBorders>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tcBorders>
              <w:bottom w:val="single" w:sz="4" w:space="0" w:color="auto"/>
            </w:tcBorders>
            <w:shd w:val="clear" w:color="auto" w:fill="auto"/>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360"/>
        </w:trPr>
        <w:tc>
          <w:tcPr>
            <w:tcW w:w="2863" w:type="dxa"/>
            <w:vMerge w:val="restart"/>
            <w:tcBorders>
              <w:top w:val="single" w:sz="4" w:space="0" w:color="auto"/>
            </w:tcBorders>
          </w:tcPr>
          <w:p w:rsidR="004B0281" w:rsidRPr="0079205F" w:rsidRDefault="004B0281"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3.4 </w:t>
            </w:r>
            <w:r>
              <w:rPr>
                <w:rFonts w:ascii="Times New Roman" w:hAnsi="Times New Roman" w:cs="Times New Roman"/>
                <w:bCs/>
                <w:sz w:val="24"/>
                <w:szCs w:val="24"/>
              </w:rPr>
              <w:t xml:space="preserve"> </w:t>
            </w:r>
            <w:r w:rsidRPr="0079205F">
              <w:rPr>
                <w:rFonts w:ascii="Times New Roman" w:hAnsi="Times New Roman" w:cs="Times New Roman"/>
                <w:bCs/>
                <w:sz w:val="24"/>
                <w:szCs w:val="24"/>
              </w:rPr>
              <w:t>Решение задач. Координаты и векторы</w:t>
            </w:r>
          </w:p>
        </w:tc>
        <w:tc>
          <w:tcPr>
            <w:tcW w:w="8760" w:type="dxa"/>
            <w:tcBorders>
              <w:top w:val="single" w:sz="4" w:space="0" w:color="auto"/>
              <w:bottom w:val="single" w:sz="4" w:space="0" w:color="auto"/>
            </w:tcBorders>
            <w:shd w:val="clear" w:color="auto" w:fill="auto"/>
          </w:tcPr>
          <w:p w:rsidR="004B0281" w:rsidRPr="0079205F" w:rsidRDefault="004B0281" w:rsidP="00A01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tcBorders>
              <w:top w:val="single" w:sz="4" w:space="0" w:color="auto"/>
            </w:tcBorders>
            <w:shd w:val="clear" w:color="auto" w:fill="auto"/>
          </w:tcPr>
          <w:p w:rsidR="004B0281"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4B0281"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4B0281"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4B0281"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4B0281"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4B0281"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72" w:type="dxa"/>
            <w:vMerge w:val="restart"/>
            <w:tcBorders>
              <w:top w:val="single" w:sz="4" w:space="0" w:color="auto"/>
            </w:tcBorders>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1920"/>
        </w:trPr>
        <w:tc>
          <w:tcPr>
            <w:tcW w:w="2863" w:type="dxa"/>
            <w:vMerge/>
          </w:tcPr>
          <w:p w:rsidR="004B0281" w:rsidRPr="0079205F" w:rsidRDefault="004B0281"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top w:val="single" w:sz="4" w:space="0" w:color="auto"/>
              <w:bottom w:val="single" w:sz="4" w:space="0" w:color="auto"/>
            </w:tcBorders>
            <w:shd w:val="clear" w:color="auto" w:fill="auto"/>
          </w:tcPr>
          <w:p w:rsidR="004B0281" w:rsidRPr="0079205F" w:rsidRDefault="004B0281" w:rsidP="00A01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273"/>
        </w:trPr>
        <w:tc>
          <w:tcPr>
            <w:tcW w:w="2863" w:type="dxa"/>
            <w:vMerge/>
          </w:tcPr>
          <w:p w:rsidR="004B0281" w:rsidRPr="0079205F" w:rsidRDefault="004B0281" w:rsidP="00A8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top w:val="single" w:sz="4" w:space="0" w:color="auto"/>
            </w:tcBorders>
            <w:shd w:val="clear" w:color="auto" w:fill="auto"/>
          </w:tcPr>
          <w:p w:rsidR="004B0281" w:rsidRPr="0079205F" w:rsidRDefault="004B0281" w:rsidP="00A01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rsidR="0025627B" w:rsidRPr="0079205F" w:rsidRDefault="0025627B">
      <w:pPr>
        <w:rPr>
          <w:rFonts w:ascii="Times New Roman" w:hAnsi="Times New Roman" w:cs="Times New Roman"/>
        </w:rPr>
      </w:pPr>
      <w:r w:rsidRPr="0079205F">
        <w:rPr>
          <w:rFonts w:ascii="Times New Roman"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760"/>
        <w:gridCol w:w="992"/>
        <w:gridCol w:w="1872"/>
      </w:tblGrid>
      <w:tr w:rsidR="00A8766F" w:rsidRPr="0079205F" w:rsidTr="00F016B5">
        <w:trPr>
          <w:trHeight w:val="269"/>
        </w:trPr>
        <w:tc>
          <w:tcPr>
            <w:tcW w:w="11623" w:type="dxa"/>
            <w:gridSpan w:val="2"/>
            <w:shd w:val="clear" w:color="auto" w:fill="auto"/>
          </w:tcPr>
          <w:p w:rsidR="00A8766F" w:rsidRPr="0079205F" w:rsidRDefault="00A8766F"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lastRenderedPageBreak/>
              <w:t>Раздел 4. Основы тригонометрии. Тригонометрические функции</w:t>
            </w:r>
          </w:p>
        </w:tc>
        <w:tc>
          <w:tcPr>
            <w:tcW w:w="992" w:type="dxa"/>
            <w:shd w:val="clear" w:color="auto" w:fill="auto"/>
          </w:tcPr>
          <w:p w:rsidR="00A8766F" w:rsidRPr="0079205F" w:rsidRDefault="00CC2162" w:rsidP="004B0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42</w:t>
            </w:r>
          </w:p>
        </w:tc>
        <w:tc>
          <w:tcPr>
            <w:tcW w:w="1872" w:type="dxa"/>
            <w:vMerge w:val="restart"/>
            <w:shd w:val="clear" w:color="auto" w:fill="auto"/>
            <w:vAlign w:val="center"/>
          </w:tcPr>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ОК-01, ОК-02, ОК-03, ОК-04, ОК-05, ОК-06, ОК-07</w:t>
            </w:r>
          </w:p>
          <w:p w:rsidR="00A8766F" w:rsidRPr="0079205F" w:rsidRDefault="00A8766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4.1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1137"/>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4.2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 xml:space="preserve">Основные тригонометрические тождества.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Формулы приведения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435395"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Тригонометрические тождества. Синус, косинус, тангенс и котангенс углов αи - α. Формулы</w:t>
            </w:r>
            <w:r w:rsidR="00435395">
              <w:rPr>
                <w:rFonts w:ascii="Times New Roman" w:hAnsi="Times New Roman" w:cs="Times New Roman"/>
                <w:bCs/>
                <w:sz w:val="24"/>
                <w:szCs w:val="24"/>
              </w:rPr>
              <w:t xml:space="preserve"> </w:t>
            </w:r>
            <w:r w:rsidRPr="0079205F">
              <w:rPr>
                <w:rFonts w:ascii="Times New Roman" w:hAnsi="Times New Roman" w:cs="Times New Roman"/>
                <w:bCs/>
                <w:sz w:val="24"/>
                <w:szCs w:val="24"/>
              </w:rPr>
              <w:t>приведения</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CC2162" w:rsidRPr="0079205F" w:rsidTr="00F016B5">
        <w:trPr>
          <w:trHeight w:val="240"/>
        </w:trPr>
        <w:tc>
          <w:tcPr>
            <w:tcW w:w="2863" w:type="dxa"/>
          </w:tcPr>
          <w:p w:rsidR="00CC2162" w:rsidRPr="0079205F" w:rsidRDefault="00CC2162"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CC2162" w:rsidRPr="00624069" w:rsidRDefault="00CC2162"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24069">
              <w:rPr>
                <w:rFonts w:ascii="Times New Roman" w:hAnsi="Times New Roman" w:cs="Times New Roman"/>
                <w:b/>
                <w:sz w:val="24"/>
                <w:szCs w:val="24"/>
              </w:rPr>
              <w:t>Дифференцированный зачет</w:t>
            </w:r>
          </w:p>
        </w:tc>
        <w:tc>
          <w:tcPr>
            <w:tcW w:w="992" w:type="dxa"/>
            <w:shd w:val="clear" w:color="auto" w:fill="auto"/>
          </w:tcPr>
          <w:p w:rsidR="00CC2162" w:rsidRPr="0079205F" w:rsidRDefault="00CC2162"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72" w:type="dxa"/>
            <w:vMerge/>
            <w:shd w:val="clear" w:color="auto" w:fill="auto"/>
          </w:tcPr>
          <w:p w:rsidR="00CC2162" w:rsidRPr="0079205F" w:rsidRDefault="00CC2162"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4.3 Синус, косинус, тангенс суммы и разности двух углов</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Синус и косинус двойного угла. Формулы половинного угла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8</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4.4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Функции, их свойства. Способы задания функций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337"/>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4.5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Тригонометрические функции, их свойства и графики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838"/>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E56C3" w:rsidTr="00F016B5">
        <w:trPr>
          <w:trHeight w:val="182"/>
        </w:trPr>
        <w:tc>
          <w:tcPr>
            <w:tcW w:w="2863" w:type="dxa"/>
            <w:vMerge w:val="restart"/>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Тема 4.6 Преобразование графиков тригонометрических функций</w:t>
            </w:r>
          </w:p>
        </w:tc>
        <w:tc>
          <w:tcPr>
            <w:tcW w:w="8760" w:type="dxa"/>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4B0281" w:rsidP="004B0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7F5703" w:rsidRPr="005E56C3">
              <w:rPr>
                <w:rFonts w:ascii="Times New Roman" w:hAnsi="Times New Roman" w:cs="Times New Roman"/>
                <w:bCs/>
                <w:sz w:val="24"/>
                <w:szCs w:val="24"/>
              </w:rPr>
              <w:t>2</w:t>
            </w:r>
          </w:p>
        </w:tc>
        <w:tc>
          <w:tcPr>
            <w:tcW w:w="1872" w:type="dxa"/>
            <w:vMerge/>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Сжатие и растяжение графиков тригонометрических функций.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Преобразование графиков тригонометрических функций</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71"/>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tcBorders>
              <w:bottom w:val="single" w:sz="4" w:space="0" w:color="000000" w:themeColor="text1"/>
            </w:tcBorders>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4.7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 xml:space="preserve">Описание производственных </w:t>
            </w:r>
            <w:r w:rsidRPr="0079205F">
              <w:rPr>
                <w:rFonts w:ascii="Times New Roman" w:hAnsi="Times New Roman" w:cs="Times New Roman"/>
                <w:bCs/>
                <w:sz w:val="24"/>
                <w:szCs w:val="24"/>
              </w:rPr>
              <w:lastRenderedPageBreak/>
              <w:t>процессов с помощью графиков функций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lastRenderedPageBreak/>
              <w:t>Профессионально-ориентированное содержание</w:t>
            </w:r>
            <w:r w:rsidRPr="0079205F">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314CB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color w:val="FF0000"/>
                <w:sz w:val="24"/>
                <w:szCs w:val="24"/>
              </w:rPr>
            </w:pPr>
            <w:r w:rsidRPr="006A7910">
              <w:rPr>
                <w:rFonts w:ascii="Times New Roman" w:hAnsi="Times New Roman" w:cs="Times New Roman"/>
                <w:bCs/>
                <w:i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BD73BF" w:rsidRDefault="00134FC5"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FF0000"/>
                <w:sz w:val="24"/>
                <w:szCs w:val="24"/>
              </w:rPr>
            </w:pPr>
            <w:r w:rsidRPr="006A7910">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4.8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Обратные тригонометрические функции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379"/>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Обратные тригонометрические функции. Их свойства и графики</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4.9 Тригонометрические уравнения и неравенства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8</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Простейшие тригонометрические неравенства</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4.10 Системы тригонометрических уравнений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Системы простейших тригонометрических уравнений</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4.11 </w:t>
            </w:r>
            <w:r w:rsidR="00690194">
              <w:rPr>
                <w:rFonts w:ascii="Times New Roman" w:hAnsi="Times New Roman" w:cs="Times New Roman"/>
                <w:bCs/>
                <w:sz w:val="24"/>
                <w:szCs w:val="24"/>
              </w:rPr>
              <w:t xml:space="preserve"> </w:t>
            </w:r>
            <w:r w:rsidR="004B0281">
              <w:rPr>
                <w:rFonts w:ascii="Times New Roman" w:hAnsi="Times New Roman" w:cs="Times New Roman"/>
                <w:bCs/>
                <w:sz w:val="24"/>
                <w:szCs w:val="24"/>
              </w:rPr>
              <w:t>Решение задач. О</w:t>
            </w:r>
            <w:r w:rsidRPr="0079205F">
              <w:rPr>
                <w:rFonts w:ascii="Times New Roman" w:hAnsi="Times New Roman" w:cs="Times New Roman"/>
                <w:bCs/>
                <w:sz w:val="24"/>
                <w:szCs w:val="24"/>
              </w:rPr>
              <w:t>сновы тригонометрии. Тригонометрические функции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20"/>
        </w:trPr>
        <w:tc>
          <w:tcPr>
            <w:tcW w:w="11623" w:type="dxa"/>
            <w:gridSpan w:val="2"/>
          </w:tcPr>
          <w:p w:rsidR="004B0281"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sz w:val="24"/>
                <w:szCs w:val="24"/>
              </w:rPr>
              <w:t>Раздел 5.</w:t>
            </w:r>
            <w:r>
              <w:rPr>
                <w:rFonts w:ascii="Times New Roman" w:hAnsi="Times New Roman" w:cs="Times New Roman"/>
                <w:b/>
                <w:sz w:val="24"/>
                <w:szCs w:val="24"/>
              </w:rPr>
              <w:t xml:space="preserve"> </w:t>
            </w:r>
            <w:r w:rsidRPr="0079205F">
              <w:rPr>
                <w:rFonts w:ascii="Times New Roman" w:hAnsi="Times New Roman" w:cs="Times New Roman"/>
                <w:b/>
                <w:sz w:val="24"/>
                <w:szCs w:val="24"/>
              </w:rPr>
              <w:t>Комплексные числа</w:t>
            </w:r>
          </w:p>
        </w:tc>
        <w:tc>
          <w:tcPr>
            <w:tcW w:w="992" w:type="dxa"/>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79205F">
              <w:rPr>
                <w:rFonts w:ascii="Times New Roman" w:hAnsi="Times New Roman" w:cs="Times New Roman"/>
                <w:b/>
                <w:sz w:val="24"/>
                <w:szCs w:val="24"/>
              </w:rPr>
              <w:t>8</w:t>
            </w:r>
          </w:p>
        </w:tc>
        <w:tc>
          <w:tcPr>
            <w:tcW w:w="1872" w:type="dxa"/>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5.1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Комплексные числа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rsidR="0025627B" w:rsidRPr="0079205F" w:rsidRDefault="0025627B">
      <w:pPr>
        <w:rPr>
          <w:rFonts w:ascii="Times New Roman" w:hAnsi="Times New Roman" w:cs="Times New Roman"/>
        </w:rPr>
      </w:pPr>
      <w:r w:rsidRPr="0079205F">
        <w:rPr>
          <w:rFonts w:ascii="Times New Roman"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760"/>
        <w:gridCol w:w="992"/>
        <w:gridCol w:w="1872"/>
      </w:tblGrid>
      <w:tr w:rsidR="00943758" w:rsidRPr="005E56C3" w:rsidTr="00F016B5">
        <w:trPr>
          <w:trHeight w:val="20"/>
        </w:trPr>
        <w:tc>
          <w:tcPr>
            <w:tcW w:w="2863" w:type="dxa"/>
            <w:vMerge w:val="restart"/>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lastRenderedPageBreak/>
              <w:t>Тема 5.2</w:t>
            </w:r>
            <w:r w:rsidR="00690194">
              <w:rPr>
                <w:rFonts w:ascii="Times New Roman" w:hAnsi="Times New Roman" w:cs="Times New Roman"/>
                <w:bCs/>
                <w:sz w:val="24"/>
                <w:szCs w:val="24"/>
              </w:rPr>
              <w:t xml:space="preserve"> </w:t>
            </w:r>
            <w:r w:rsidRPr="005E56C3">
              <w:rPr>
                <w:rFonts w:ascii="Times New Roman" w:hAnsi="Times New Roman" w:cs="Times New Roman"/>
                <w:bCs/>
                <w:sz w:val="24"/>
                <w:szCs w:val="24"/>
              </w:rPr>
              <w:t>Применение комплексных чисел</w:t>
            </w:r>
          </w:p>
        </w:tc>
        <w:tc>
          <w:tcPr>
            <w:tcW w:w="8760" w:type="dxa"/>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E56C3">
              <w:rPr>
                <w:rFonts w:ascii="Times New Roman" w:hAnsi="Times New Roman" w:cs="Times New Roman"/>
                <w:bCs/>
                <w:sz w:val="24"/>
                <w:szCs w:val="24"/>
              </w:rPr>
              <w:t>4</w:t>
            </w:r>
          </w:p>
        </w:tc>
        <w:tc>
          <w:tcPr>
            <w:tcW w:w="1872" w:type="dxa"/>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335"/>
        </w:trPr>
        <w:tc>
          <w:tcPr>
            <w:tcW w:w="11623" w:type="dxa"/>
            <w:gridSpan w:val="2"/>
            <w:shd w:val="clear" w:color="auto" w:fill="auto"/>
          </w:tcPr>
          <w:p w:rsidR="004B0281"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Раздел 6. Производная функции, ее применение</w:t>
            </w:r>
          </w:p>
        </w:tc>
        <w:tc>
          <w:tcPr>
            <w:tcW w:w="992" w:type="dxa"/>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40</w:t>
            </w:r>
          </w:p>
        </w:tc>
        <w:tc>
          <w:tcPr>
            <w:tcW w:w="1872" w:type="dxa"/>
            <w:vMerge w:val="restart"/>
            <w:shd w:val="clear" w:color="auto" w:fill="auto"/>
            <w:vAlign w:val="center"/>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ОК-01, ОК-02, ОК-03, ОК-04, ОК-05, ОК-06, ОК-07</w:t>
            </w:r>
          </w:p>
          <w:p w:rsidR="004B0281" w:rsidRDefault="004B0281" w:rsidP="00025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1</w:t>
            </w:r>
          </w:p>
          <w:p w:rsidR="004B0281" w:rsidRPr="0079205F" w:rsidRDefault="004B0281" w:rsidP="00025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2</w:t>
            </w: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6.1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Понятие производной. Формулы и правила дифференцирования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6.2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Производные суммы, разности произведения, частного</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6</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Формулы дифференцирования. Правила дифференцирования</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6.3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Производные тригонометрических функций. Производная сложной функции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6</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373"/>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6.4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Понятие о непрерывности функции. Метод интервалов</w:t>
            </w:r>
          </w:p>
        </w:tc>
        <w:tc>
          <w:tcPr>
            <w:tcW w:w="8760" w:type="dxa"/>
            <w:tcBorders>
              <w:bottom w:val="single" w:sz="4" w:space="0" w:color="auto"/>
            </w:tcBorders>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1002"/>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bottom w:val="single" w:sz="4" w:space="0" w:color="auto"/>
            </w:tcBorders>
            <w:shd w:val="clear" w:color="auto" w:fill="auto"/>
          </w:tcPr>
          <w:p w:rsidR="00F016B5"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top w:val="single" w:sz="4" w:space="0" w:color="auto"/>
            </w:tcBorders>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6.5 Геометрический и физический смысл производной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shd w:val="clear" w:color="auto" w:fill="auto"/>
          </w:tcPr>
          <w:p w:rsidR="007F5703" w:rsidRPr="0079205F" w:rsidRDefault="007F5703" w:rsidP="004B0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9205F">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6.6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 xml:space="preserve">Физический смысл производной в </w:t>
            </w:r>
            <w:r w:rsidRPr="0079205F">
              <w:rPr>
                <w:rFonts w:ascii="Times New Roman" w:hAnsi="Times New Roman" w:cs="Times New Roman"/>
                <w:bCs/>
                <w:sz w:val="24"/>
                <w:szCs w:val="24"/>
              </w:rPr>
              <w:lastRenderedPageBreak/>
              <w:t>профессиональных задачах</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lastRenderedPageBreak/>
              <w:t>Содержание учебного материала</w:t>
            </w:r>
          </w:p>
        </w:tc>
        <w:tc>
          <w:tcPr>
            <w:tcW w:w="992" w:type="dxa"/>
            <w:vMerge w:val="restart"/>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A01C99" w:rsidP="00A01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7F5703" w:rsidRPr="005E56C3">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Физический (механический) смысл производной – мгновенная скорость в момент </w:t>
            </w:r>
            <w:r w:rsidRPr="0079205F">
              <w:rPr>
                <w:rFonts w:ascii="Times New Roman" w:hAnsi="Times New Roman" w:cs="Times New Roman"/>
                <w:bCs/>
                <w:sz w:val="24"/>
                <w:szCs w:val="24"/>
              </w:rPr>
              <w:lastRenderedPageBreak/>
              <w:t>времени t: v = S′ (t)</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6.7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Монотонность функции. Точки экстремума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658"/>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373"/>
        </w:trPr>
        <w:tc>
          <w:tcPr>
            <w:tcW w:w="2863" w:type="dxa"/>
            <w:vMerge w:val="restart"/>
            <w:shd w:val="clear" w:color="auto" w:fill="auto"/>
          </w:tcPr>
          <w:p w:rsidR="007F5703" w:rsidRPr="0069019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6.8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 xml:space="preserve">Исследование функций и построение графиков  </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419"/>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Исследование функции на монотонность и построение графиков.</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6.9 Наибольшее и наименьшее значения функции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6.10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Профессионально-ориентированное содержание</w:t>
            </w:r>
            <w:r w:rsidRPr="0079205F">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25627B" w:rsidRPr="0079205F" w:rsidRDefault="0025627B"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0009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FF0000"/>
                <w:sz w:val="24"/>
                <w:szCs w:val="24"/>
              </w:rPr>
            </w:pPr>
            <w:r w:rsidRPr="002C0A3C">
              <w:rPr>
                <w:rFonts w:ascii="Times New Roman" w:hAnsi="Times New Roman" w:cs="Times New Roman"/>
                <w:bCs/>
                <w:iCs/>
                <w:sz w:val="24"/>
                <w:szCs w:val="24"/>
              </w:rPr>
              <w:t>6</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2C0A3C"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0A3C">
              <w:rPr>
                <w:rFonts w:ascii="Times New Roman" w:hAnsi="Times New Roman" w:cs="Times New Roman"/>
                <w:bCs/>
                <w:sz w:val="24"/>
                <w:szCs w:val="24"/>
              </w:rPr>
              <w:t>Наименьшее и наибольшее значение функции</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2C0A3C"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0A3C">
              <w:rPr>
                <w:rFonts w:ascii="Times New Roman" w:hAnsi="Times New Roman" w:cs="Times New Roman"/>
                <w:bCs/>
                <w:sz w:val="24"/>
                <w:szCs w:val="24"/>
              </w:rPr>
              <w:t>Практическое занятие</w:t>
            </w:r>
            <w:r w:rsidR="00FC2774">
              <w:rPr>
                <w:rFonts w:ascii="Times New Roman" w:hAnsi="Times New Roman" w:cs="Times New Roman"/>
                <w:bCs/>
                <w:sz w:val="24"/>
                <w:szCs w:val="24"/>
              </w:rPr>
              <w:t xml:space="preserve"> (7.8)</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25627B"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rPr>
              <w:br w:type="page"/>
            </w:r>
            <w:r w:rsidR="007F5703" w:rsidRPr="0079205F">
              <w:rPr>
                <w:rFonts w:ascii="Times New Roman" w:hAnsi="Times New Roman" w:cs="Times New Roman"/>
                <w:bCs/>
                <w:sz w:val="24"/>
                <w:szCs w:val="24"/>
              </w:rPr>
              <w:t xml:space="preserve">Тема 6.11 </w:t>
            </w:r>
            <w:r w:rsidR="00690194">
              <w:rPr>
                <w:rFonts w:ascii="Times New Roman" w:hAnsi="Times New Roman" w:cs="Times New Roman"/>
                <w:bCs/>
                <w:sz w:val="24"/>
                <w:szCs w:val="24"/>
              </w:rPr>
              <w:t xml:space="preserve"> </w:t>
            </w:r>
            <w:r w:rsidR="007F5703" w:rsidRPr="0079205F">
              <w:rPr>
                <w:rFonts w:ascii="Times New Roman" w:hAnsi="Times New Roman" w:cs="Times New Roman"/>
                <w:bCs/>
                <w:sz w:val="24"/>
                <w:szCs w:val="24"/>
              </w:rPr>
              <w:t>Решение задач. Производная функции, ее применение</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240"/>
        </w:trPr>
        <w:tc>
          <w:tcPr>
            <w:tcW w:w="11623" w:type="dxa"/>
            <w:gridSpan w:val="2"/>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
                <w:bCs/>
                <w:sz w:val="24"/>
                <w:szCs w:val="24"/>
              </w:rPr>
              <w:t xml:space="preserve">Раздел 7 </w:t>
            </w:r>
            <w:r w:rsidRPr="0079205F">
              <w:rPr>
                <w:rFonts w:ascii="Times New Roman" w:hAnsi="Times New Roman" w:cs="Times New Roman"/>
                <w:b/>
                <w:bCs/>
                <w:sz w:val="24"/>
                <w:szCs w:val="24"/>
              </w:rPr>
              <w:t>Многогранники и тела вращения</w:t>
            </w:r>
          </w:p>
        </w:tc>
        <w:tc>
          <w:tcPr>
            <w:tcW w:w="992" w:type="dxa"/>
            <w:shd w:val="clear" w:color="auto" w:fill="auto"/>
          </w:tcPr>
          <w:p w:rsidR="004B0281" w:rsidRPr="0079205F" w:rsidRDefault="004B0281"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46</w:t>
            </w:r>
          </w:p>
        </w:tc>
        <w:tc>
          <w:tcPr>
            <w:tcW w:w="1872" w:type="dxa"/>
            <w:vMerge w:val="restart"/>
            <w:shd w:val="clear" w:color="auto" w:fill="auto"/>
            <w:vAlign w:val="center"/>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ОК-01, ОК-02, ОК-03, ОК-04, ОК-05, ОК-06, ОК-07</w:t>
            </w:r>
          </w:p>
          <w:p w:rsidR="004B0281" w:rsidRDefault="004B0281" w:rsidP="00025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1</w:t>
            </w:r>
          </w:p>
          <w:p w:rsidR="004B0281" w:rsidRPr="0079205F" w:rsidRDefault="004B0281" w:rsidP="000253D7">
            <w:pPr>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2</w:t>
            </w: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7.1 </w:t>
            </w:r>
            <w:r w:rsidR="00690194">
              <w:rPr>
                <w:rFonts w:ascii="Times New Roman" w:hAnsi="Times New Roman" w:cs="Times New Roman"/>
                <w:bCs/>
                <w:sz w:val="24"/>
                <w:szCs w:val="24"/>
              </w:rPr>
              <w:t xml:space="preserve"> </w:t>
            </w:r>
            <w:r w:rsidRPr="0079205F">
              <w:rPr>
                <w:rFonts w:ascii="Times New Roman" w:hAnsi="Times New Roman" w:cs="Times New Roman"/>
                <w:bCs/>
                <w:sz w:val="24"/>
                <w:szCs w:val="24"/>
              </w:rPr>
              <w:t>Вершины, ребра, грани многогранника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89"/>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7.2 </w:t>
            </w:r>
            <w:r w:rsidR="007F5703" w:rsidRPr="0079205F">
              <w:rPr>
                <w:rFonts w:ascii="Times New Roman" w:hAnsi="Times New Roman" w:cs="Times New Roman"/>
                <w:bCs/>
                <w:sz w:val="24"/>
                <w:szCs w:val="24"/>
              </w:rPr>
              <w:t>Призма, ее составляющие, сечение. Прямая и правильная призмы</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lastRenderedPageBreak/>
              <w:t xml:space="preserve">Тема 7.3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Параллелепипед, куб. Сечение куба, параллелепипеда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7.4  </w:t>
            </w:r>
            <w:r w:rsidR="007F5703" w:rsidRPr="0079205F">
              <w:rPr>
                <w:rFonts w:ascii="Times New Roman" w:hAnsi="Times New Roman" w:cs="Times New Roman"/>
                <w:bCs/>
                <w:sz w:val="24"/>
                <w:szCs w:val="24"/>
              </w:rPr>
              <w:t>Пирамида, ее составляющие, сечение. Правильная пирамида. Усеченная пирамида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67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182"/>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7.5  </w:t>
            </w:r>
            <w:r w:rsidR="007F5703" w:rsidRPr="0079205F">
              <w:rPr>
                <w:rFonts w:ascii="Times New Roman" w:hAnsi="Times New Roman" w:cs="Times New Roman"/>
                <w:bCs/>
                <w:sz w:val="24"/>
                <w:szCs w:val="24"/>
              </w:rPr>
              <w:t>Боковая и полная поверхность призмы, пирамиды</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Площадь боковой и полной поверхности призмы, пирамиды</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336"/>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tcBorders>
              <w:bottom w:val="single" w:sz="4" w:space="0" w:color="000000" w:themeColor="text1"/>
            </w:tcBorders>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7.6  </w:t>
            </w:r>
            <w:r w:rsidR="007F5703" w:rsidRPr="0079205F">
              <w:rPr>
                <w:rFonts w:ascii="Times New Roman" w:hAnsi="Times New Roman" w:cs="Times New Roman"/>
                <w:bCs/>
                <w:sz w:val="24"/>
                <w:szCs w:val="24"/>
              </w:rPr>
              <w:t>Симметрия в кубе, параллелепипеде, призме, пирамиде</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76"/>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7.7  </w:t>
            </w:r>
            <w:r w:rsidR="007F5703" w:rsidRPr="0079205F">
              <w:rPr>
                <w:rFonts w:ascii="Times New Roman" w:hAnsi="Times New Roman" w:cs="Times New Roman"/>
                <w:bCs/>
                <w:sz w:val="24"/>
                <w:szCs w:val="24"/>
              </w:rPr>
              <w:t>Примеры симметрий в профессии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Профессионально-ориентированное содержание</w:t>
            </w:r>
            <w:r w:rsidRPr="0079205F">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FC2774">
              <w:rPr>
                <w:rFonts w:ascii="Times New Roman" w:hAnsi="Times New Roman" w:cs="Times New Roman"/>
                <w:bCs/>
                <w:iCs/>
                <w:sz w:val="24"/>
                <w:szCs w:val="24"/>
              </w:rPr>
              <w:t>6</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FC2774" w:rsidTr="00F016B5">
        <w:trPr>
          <w:trHeight w:val="299"/>
        </w:trPr>
        <w:tc>
          <w:tcPr>
            <w:tcW w:w="2863" w:type="dxa"/>
            <w:vMerge/>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Cs/>
                <w:sz w:val="24"/>
                <w:szCs w:val="24"/>
              </w:rPr>
              <w:t>Симметрия в природе, архитектуре, технике, в быту</w:t>
            </w:r>
          </w:p>
        </w:tc>
        <w:tc>
          <w:tcPr>
            <w:tcW w:w="992" w:type="dxa"/>
            <w:vMerge/>
            <w:shd w:val="clear" w:color="auto" w:fill="auto"/>
          </w:tcPr>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Практическое занятие </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7.8  </w:t>
            </w:r>
            <w:r w:rsidR="007F5703" w:rsidRPr="0079205F">
              <w:rPr>
                <w:rFonts w:ascii="Times New Roman" w:hAnsi="Times New Roman" w:cs="Times New Roman"/>
                <w:bCs/>
                <w:sz w:val="24"/>
                <w:szCs w:val="24"/>
              </w:rPr>
              <w:t>Правильные многогранники, их свойства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0C28DD"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0C28DD">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правильного многогранника. Свойства правильных многогранников</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73"/>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7.9 </w:t>
            </w:r>
            <w:r w:rsidR="007F5703" w:rsidRPr="0079205F">
              <w:rPr>
                <w:rFonts w:ascii="Times New Roman" w:hAnsi="Times New Roman" w:cs="Times New Roman"/>
                <w:bCs/>
                <w:sz w:val="24"/>
                <w:szCs w:val="24"/>
              </w:rPr>
              <w:t>Цилиндр, его составляющие. Сечение цилиндра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FC2774" w:rsidTr="00F016B5">
        <w:trPr>
          <w:trHeight w:val="20"/>
        </w:trPr>
        <w:tc>
          <w:tcPr>
            <w:tcW w:w="2863" w:type="dxa"/>
            <w:vMerge w:val="restart"/>
            <w:shd w:val="clear" w:color="auto" w:fill="auto"/>
          </w:tcPr>
          <w:p w:rsidR="007F5703" w:rsidRPr="00FC2774"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7.10  </w:t>
            </w:r>
            <w:r w:rsidR="007F5703" w:rsidRPr="00FC2774">
              <w:rPr>
                <w:rFonts w:ascii="Times New Roman" w:hAnsi="Times New Roman" w:cs="Times New Roman"/>
                <w:bCs/>
                <w:sz w:val="24"/>
                <w:szCs w:val="24"/>
              </w:rPr>
              <w:t>Конус, его составляющие. Сечение конуса</w:t>
            </w:r>
          </w:p>
        </w:tc>
        <w:tc>
          <w:tcPr>
            <w:tcW w:w="8760" w:type="dxa"/>
            <w:shd w:val="clear" w:color="auto" w:fill="auto"/>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
                <w:bCs/>
                <w:sz w:val="24"/>
                <w:szCs w:val="24"/>
              </w:rPr>
              <w:t>Профессионально-ориентированное содержание</w:t>
            </w:r>
            <w:r w:rsidRPr="00FC2774">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FC2774">
              <w:rPr>
                <w:rFonts w:ascii="Times New Roman" w:hAnsi="Times New Roman" w:cs="Times New Roman"/>
                <w:bCs/>
                <w:i/>
                <w:sz w:val="24"/>
                <w:szCs w:val="24"/>
              </w:rPr>
              <w:t>4</w:t>
            </w:r>
          </w:p>
        </w:tc>
        <w:tc>
          <w:tcPr>
            <w:tcW w:w="1872" w:type="dxa"/>
            <w:vMerge/>
            <w:shd w:val="clear" w:color="auto" w:fill="auto"/>
          </w:tcPr>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FC2774" w:rsidTr="00F016B5">
        <w:trPr>
          <w:trHeight w:val="20"/>
        </w:trPr>
        <w:tc>
          <w:tcPr>
            <w:tcW w:w="2863" w:type="dxa"/>
            <w:vMerge/>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r w:rsidR="006E0A4A" w:rsidRPr="00FC2774">
              <w:rPr>
                <w:rFonts w:ascii="Times New Roman" w:hAnsi="Times New Roman" w:cs="Times New Roman"/>
                <w:bCs/>
                <w:sz w:val="24"/>
                <w:szCs w:val="24"/>
              </w:rPr>
              <w:t xml:space="preserve"> (теоретическое занятие)</w:t>
            </w:r>
          </w:p>
        </w:tc>
        <w:tc>
          <w:tcPr>
            <w:tcW w:w="992" w:type="dxa"/>
            <w:vMerge/>
            <w:shd w:val="clear" w:color="auto" w:fill="auto"/>
          </w:tcPr>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r w:rsidR="00FC2774">
              <w:rPr>
                <w:rFonts w:ascii="Times New Roman" w:hAnsi="Times New Roman" w:cs="Times New Roman"/>
                <w:bCs/>
                <w:sz w:val="24"/>
                <w:szCs w:val="24"/>
              </w:rPr>
              <w:t xml:space="preserve"> П/з 10, 11</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7.11  </w:t>
            </w:r>
            <w:r w:rsidR="007F5703" w:rsidRPr="0079205F">
              <w:rPr>
                <w:rFonts w:ascii="Times New Roman" w:hAnsi="Times New Roman" w:cs="Times New Roman"/>
                <w:bCs/>
                <w:sz w:val="24"/>
                <w:szCs w:val="24"/>
              </w:rPr>
              <w:t>Усеченный конус. Сечение усеченного конуса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7.12  </w:t>
            </w:r>
            <w:r w:rsidR="007F5703" w:rsidRPr="0079205F">
              <w:rPr>
                <w:rFonts w:ascii="Times New Roman" w:hAnsi="Times New Roman" w:cs="Times New Roman"/>
                <w:bCs/>
                <w:sz w:val="24"/>
                <w:szCs w:val="24"/>
              </w:rPr>
              <w:t>Шар и сфера, их сечения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Шар и сфера. Взаимное расположение сферы и плоскости. Сечение шара, сферы</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7.</w:t>
            </w:r>
            <w:r w:rsidR="000C28DD">
              <w:rPr>
                <w:rFonts w:ascii="Times New Roman" w:hAnsi="Times New Roman" w:cs="Times New Roman"/>
                <w:bCs/>
                <w:sz w:val="24"/>
                <w:szCs w:val="24"/>
              </w:rPr>
              <w:t xml:space="preserve">13  </w:t>
            </w:r>
            <w:r w:rsidRPr="0079205F">
              <w:rPr>
                <w:rFonts w:ascii="Times New Roman" w:hAnsi="Times New Roman" w:cs="Times New Roman"/>
                <w:bCs/>
                <w:sz w:val="24"/>
                <w:szCs w:val="24"/>
              </w:rPr>
              <w:t>Понятие об объеме тела. Отношение объемов подобных тел</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373"/>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7.14  </w:t>
            </w:r>
            <w:r w:rsidR="007F5703" w:rsidRPr="0079205F">
              <w:rPr>
                <w:rFonts w:ascii="Times New Roman" w:hAnsi="Times New Roman" w:cs="Times New Roman"/>
                <w:bCs/>
                <w:sz w:val="24"/>
                <w:szCs w:val="24"/>
              </w:rPr>
              <w:t>Объемы и площади поверхностей тел</w:t>
            </w:r>
          </w:p>
        </w:tc>
        <w:tc>
          <w:tcPr>
            <w:tcW w:w="8760" w:type="dxa"/>
            <w:tcBorders>
              <w:bottom w:val="single" w:sz="4" w:space="0" w:color="auto"/>
            </w:tcBorders>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349"/>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bottom w:val="single" w:sz="4" w:space="0" w:color="auto"/>
            </w:tcBorders>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Объемы пирамиды и конуса. Объем шара. Площади поверхностей тел</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top w:val="single" w:sz="4" w:space="0" w:color="auto"/>
            </w:tcBorders>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7.15  </w:t>
            </w:r>
            <w:r w:rsidR="007F5703" w:rsidRPr="0079205F">
              <w:rPr>
                <w:rFonts w:ascii="Times New Roman" w:hAnsi="Times New Roman" w:cs="Times New Roman"/>
                <w:bCs/>
                <w:sz w:val="24"/>
                <w:szCs w:val="24"/>
              </w:rPr>
              <w:t>Комбинации многогранников и тел вращения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w:t>
            </w:r>
            <w:r w:rsidR="0025627B" w:rsidRPr="0079205F">
              <w:rPr>
                <w:rFonts w:ascii="Times New Roman" w:hAnsi="Times New Roman" w:cs="Times New Roman"/>
                <w:bCs/>
                <w:sz w:val="24"/>
                <w:szCs w:val="24"/>
              </w:rPr>
              <w:t>а</w:t>
            </w:r>
          </w:p>
        </w:tc>
        <w:tc>
          <w:tcPr>
            <w:tcW w:w="992" w:type="dxa"/>
            <w:vMerge w:val="restart"/>
            <w:shd w:val="clear" w:color="auto" w:fill="auto"/>
          </w:tcPr>
          <w:p w:rsidR="007F5703" w:rsidRPr="000C28DD"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0C28DD"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0C28DD">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Комбинации геометрических тел</w:t>
            </w:r>
          </w:p>
        </w:tc>
        <w:tc>
          <w:tcPr>
            <w:tcW w:w="992" w:type="dxa"/>
            <w:vMerge/>
            <w:shd w:val="clear" w:color="auto" w:fill="auto"/>
          </w:tcPr>
          <w:p w:rsidR="007F5703" w:rsidRPr="000C28DD"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0C28DD"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7.16 </w:t>
            </w:r>
            <w:r w:rsidR="007F5703" w:rsidRPr="0079205F">
              <w:rPr>
                <w:rFonts w:ascii="Times New Roman" w:hAnsi="Times New Roman" w:cs="Times New Roman"/>
                <w:bCs/>
                <w:sz w:val="24"/>
                <w:szCs w:val="24"/>
              </w:rPr>
              <w:t>Геометрические комбинации на практике</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0C28DD"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0C28DD"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0C28DD"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0C28DD">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7.17  </w:t>
            </w:r>
            <w:r w:rsidR="007F5703" w:rsidRPr="0079205F">
              <w:rPr>
                <w:rFonts w:ascii="Times New Roman" w:hAnsi="Times New Roman" w:cs="Times New Roman"/>
                <w:bCs/>
                <w:sz w:val="24"/>
                <w:szCs w:val="24"/>
              </w:rPr>
              <w:t>Решение задач. Многогранники и тела вращения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Объемы и площади поверхности многогранников и тел вращения</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418"/>
        </w:trPr>
        <w:tc>
          <w:tcPr>
            <w:tcW w:w="11623" w:type="dxa"/>
            <w:gridSpan w:val="2"/>
            <w:shd w:val="clear" w:color="auto" w:fill="auto"/>
          </w:tcPr>
          <w:p w:rsidR="004B0281" w:rsidRPr="000C28DD"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Раздел 8.  </w:t>
            </w:r>
            <w:r w:rsidR="004B0281" w:rsidRPr="0079205F">
              <w:rPr>
                <w:rFonts w:ascii="Times New Roman" w:hAnsi="Times New Roman" w:cs="Times New Roman"/>
                <w:b/>
                <w:bCs/>
                <w:sz w:val="24"/>
                <w:szCs w:val="24"/>
              </w:rPr>
              <w:t>Первообразная функции, ее применение</w:t>
            </w:r>
          </w:p>
        </w:tc>
        <w:tc>
          <w:tcPr>
            <w:tcW w:w="992" w:type="dxa"/>
            <w:shd w:val="clear" w:color="auto" w:fill="auto"/>
          </w:tcPr>
          <w:p w:rsidR="004B0281" w:rsidRPr="0079205F" w:rsidRDefault="004B0281"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14</w:t>
            </w:r>
          </w:p>
        </w:tc>
        <w:tc>
          <w:tcPr>
            <w:tcW w:w="1872" w:type="dxa"/>
            <w:vMerge w:val="restart"/>
            <w:shd w:val="clear" w:color="auto" w:fill="auto"/>
            <w:vAlign w:val="center"/>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ОК-01, ОК-02, ОК-03, ОК-04, ОК-05, ОК-06, ОК-07</w:t>
            </w:r>
          </w:p>
          <w:p w:rsidR="004B0281" w:rsidRDefault="004B0281" w:rsidP="00025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1</w:t>
            </w:r>
          </w:p>
          <w:p w:rsidR="004B0281" w:rsidRPr="0079205F" w:rsidRDefault="004B0281" w:rsidP="00025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2</w:t>
            </w: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8.1 </w:t>
            </w:r>
          </w:p>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Первообразная функции. </w:t>
            </w:r>
            <w:r w:rsidR="007F5703" w:rsidRPr="0079205F">
              <w:rPr>
                <w:rFonts w:ascii="Times New Roman" w:hAnsi="Times New Roman" w:cs="Times New Roman"/>
                <w:bCs/>
                <w:sz w:val="24"/>
                <w:szCs w:val="24"/>
              </w:rPr>
              <w:t>Правила нахождения первообразных</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658"/>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0C28DD" w:rsidRDefault="0025627B"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rPr>
              <w:br w:type="page"/>
            </w:r>
            <w:r w:rsidR="000C28DD">
              <w:rPr>
                <w:rFonts w:ascii="Times New Roman" w:hAnsi="Times New Roman" w:cs="Times New Roman"/>
                <w:bCs/>
                <w:sz w:val="24"/>
                <w:szCs w:val="24"/>
              </w:rPr>
              <w:t xml:space="preserve">Тема 8.2  </w:t>
            </w:r>
            <w:r w:rsidR="007F5703" w:rsidRPr="0079205F">
              <w:rPr>
                <w:rFonts w:ascii="Times New Roman" w:hAnsi="Times New Roman" w:cs="Times New Roman"/>
                <w:bCs/>
                <w:sz w:val="24"/>
                <w:szCs w:val="24"/>
              </w:rPr>
              <w:t xml:space="preserve">Площадь </w:t>
            </w:r>
            <w:r w:rsidR="007F5703" w:rsidRPr="0079205F">
              <w:rPr>
                <w:rFonts w:ascii="Times New Roman" w:hAnsi="Times New Roman" w:cs="Times New Roman"/>
                <w:bCs/>
                <w:sz w:val="24"/>
                <w:szCs w:val="24"/>
              </w:rPr>
              <w:lastRenderedPageBreak/>
              <w:t>криволинейной трапеции. Формула Ньютона – Лейбница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lastRenderedPageBreak/>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1139"/>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8.3 </w:t>
            </w:r>
            <w:r w:rsidR="007F5703" w:rsidRPr="0079205F">
              <w:rPr>
                <w:rFonts w:ascii="Times New Roman" w:hAnsi="Times New Roman" w:cs="Times New Roman"/>
                <w:bCs/>
                <w:sz w:val="24"/>
                <w:szCs w:val="24"/>
              </w:rPr>
              <w:t>Неопределенный и определенный интегралы</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неопределенного интеграла</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8.4  </w:t>
            </w:r>
            <w:r w:rsidR="007F5703" w:rsidRPr="0079205F">
              <w:rPr>
                <w:rFonts w:ascii="Times New Roman" w:hAnsi="Times New Roman" w:cs="Times New Roman"/>
                <w:bCs/>
                <w:sz w:val="24"/>
                <w:szCs w:val="24"/>
              </w:rPr>
              <w:t>Понятие об определенном интеграле как площади криволинейной трапеции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Геометрический смысл определенного интеграла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431"/>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FC2774" w:rsidTr="00F016B5">
        <w:trPr>
          <w:trHeight w:val="240"/>
        </w:trPr>
        <w:tc>
          <w:tcPr>
            <w:tcW w:w="2863" w:type="dxa"/>
            <w:vMerge w:val="restart"/>
            <w:shd w:val="clear" w:color="auto" w:fill="auto"/>
          </w:tcPr>
          <w:p w:rsidR="007F5703" w:rsidRPr="00FC2774"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8.5  </w:t>
            </w:r>
            <w:r w:rsidR="007F5703" w:rsidRPr="00FC2774">
              <w:rPr>
                <w:rFonts w:ascii="Times New Roman" w:hAnsi="Times New Roman" w:cs="Times New Roman"/>
                <w:bCs/>
                <w:sz w:val="24"/>
                <w:szCs w:val="24"/>
              </w:rPr>
              <w:t>Определенный интеграл в жизни</w:t>
            </w:r>
          </w:p>
        </w:tc>
        <w:tc>
          <w:tcPr>
            <w:tcW w:w="8760" w:type="dxa"/>
            <w:shd w:val="clear" w:color="auto" w:fill="auto"/>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
                <w:bCs/>
                <w:sz w:val="24"/>
                <w:szCs w:val="24"/>
              </w:rPr>
              <w:t>Профессионально-ориентированное содержание</w:t>
            </w:r>
            <w:r w:rsidRPr="00FC2774">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FC2774">
              <w:rPr>
                <w:rFonts w:ascii="Times New Roman" w:hAnsi="Times New Roman" w:cs="Times New Roman"/>
                <w:sz w:val="24"/>
                <w:szCs w:val="24"/>
              </w:rPr>
              <w:t>4</w:t>
            </w:r>
          </w:p>
        </w:tc>
        <w:tc>
          <w:tcPr>
            <w:tcW w:w="1872" w:type="dxa"/>
            <w:vMerge/>
            <w:shd w:val="clear" w:color="auto" w:fill="auto"/>
          </w:tcPr>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FC2774" w:rsidTr="00F016B5">
        <w:trPr>
          <w:trHeight w:val="240"/>
        </w:trPr>
        <w:tc>
          <w:tcPr>
            <w:tcW w:w="2863" w:type="dxa"/>
            <w:vMerge/>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992" w:type="dxa"/>
            <w:vMerge/>
            <w:shd w:val="clear" w:color="auto" w:fill="auto"/>
          </w:tcPr>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8.6  </w:t>
            </w:r>
            <w:r w:rsidR="007F5703" w:rsidRPr="0079205F">
              <w:rPr>
                <w:rFonts w:ascii="Times New Roman" w:hAnsi="Times New Roman" w:cs="Times New Roman"/>
                <w:bCs/>
                <w:sz w:val="24"/>
                <w:szCs w:val="24"/>
              </w:rPr>
              <w:t>Решение задач.  Первообразная функции, ее применение</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Первообразная функции. Правила нахождения первообразных. Ее применение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240"/>
        </w:trPr>
        <w:tc>
          <w:tcPr>
            <w:tcW w:w="11623" w:type="dxa"/>
            <w:gridSpan w:val="2"/>
            <w:shd w:val="clear" w:color="auto" w:fill="auto"/>
          </w:tcPr>
          <w:p w:rsidR="004B0281" w:rsidRPr="000C28DD"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Раздел 9.  </w:t>
            </w:r>
            <w:r w:rsidR="004B0281" w:rsidRPr="0079205F">
              <w:rPr>
                <w:rFonts w:ascii="Times New Roman" w:hAnsi="Times New Roman" w:cs="Times New Roman"/>
                <w:b/>
                <w:bCs/>
                <w:sz w:val="24"/>
                <w:szCs w:val="24"/>
              </w:rPr>
              <w:t>Степени и корни. Степенная функция</w:t>
            </w:r>
          </w:p>
        </w:tc>
        <w:tc>
          <w:tcPr>
            <w:tcW w:w="992" w:type="dxa"/>
            <w:shd w:val="clear" w:color="auto" w:fill="auto"/>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18</w:t>
            </w:r>
          </w:p>
        </w:tc>
        <w:tc>
          <w:tcPr>
            <w:tcW w:w="1872" w:type="dxa"/>
            <w:vMerge w:val="restart"/>
            <w:shd w:val="clear" w:color="auto" w:fill="auto"/>
            <w:vAlign w:val="center"/>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ОК-01, ОК-02, ОК-03, ОК-04, ОК-05, ОК-07</w:t>
            </w:r>
          </w:p>
        </w:tc>
      </w:tr>
      <w:tr w:rsidR="007F5703" w:rsidRPr="0079205F" w:rsidTr="00F016B5">
        <w:trPr>
          <w:trHeight w:val="24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9.1  </w:t>
            </w:r>
            <w:r w:rsidR="007F5703" w:rsidRPr="0079205F">
              <w:rPr>
                <w:rFonts w:ascii="Times New Roman" w:hAnsi="Times New Roman" w:cs="Times New Roman"/>
                <w:bCs/>
                <w:sz w:val="24"/>
                <w:szCs w:val="24"/>
              </w:rPr>
              <w:t>Степенная функция, ее свойства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Times New Roman" w:cs="Times New Roman"/>
                  <w:sz w:val="24"/>
                  <w:szCs w:val="24"/>
                </w:rPr>
                <m:t>у</m:t>
              </m:r>
              <m:r>
                <m:rPr>
                  <m:sty m:val="p"/>
                </m:rPr>
                <w:rPr>
                  <w:rFonts w:ascii="Cambria Math" w:hAnsi="Times New Roman" w:cs="Times New Roman"/>
                  <w:sz w:val="24"/>
                  <w:szCs w:val="24"/>
                </w:rPr>
                <m:t>=</m:t>
              </m:r>
              <m:rad>
                <m:radPr>
                  <m:ctrlPr>
                    <w:rPr>
                      <w:rFonts w:ascii="Cambria Math" w:hAnsi="Times New Roman" w:cs="Times New Roman"/>
                      <w:bCs/>
                      <w:sz w:val="24"/>
                      <w:szCs w:val="24"/>
                    </w:rPr>
                  </m:ctrlPr>
                </m:radPr>
                <m:deg>
                  <m:r>
                    <m:rPr>
                      <m:sty m:val="p"/>
                    </m:rPr>
                    <w:rPr>
                      <w:rFonts w:ascii="Cambria Math" w:hAnsi="Times New Roman" w:cs="Times New Roman"/>
                      <w:sz w:val="24"/>
                      <w:szCs w:val="24"/>
                      <w:lang w:val="en-US"/>
                    </w:rPr>
                    <m:t>n</m:t>
                  </m:r>
                </m:deg>
                <m:e>
                  <m:r>
                    <m:rPr>
                      <m:sty m:val="p"/>
                    </m:rPr>
                    <w:rPr>
                      <w:rFonts w:ascii="Cambria Math" w:hAnsi="Times New Roman" w:cs="Times New Roman"/>
                      <w:sz w:val="24"/>
                      <w:szCs w:val="24"/>
                    </w:rPr>
                    <m:t>x</m:t>
                  </m:r>
                </m:e>
              </m:rad>
            </m:oMath>
            <w:r w:rsidRPr="0079205F">
              <w:rPr>
                <w:rFonts w:ascii="Times New Roman" w:hAnsi="Times New Roman" w:cs="Times New Roman"/>
                <w:bCs/>
                <w:sz w:val="24"/>
                <w:szCs w:val="24"/>
              </w:rPr>
              <w:t xml:space="preserve">  их свойства и графики. Свойства корня n-ой степени</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9.2 </w:t>
            </w:r>
            <w:r w:rsidR="007F5703" w:rsidRPr="0079205F">
              <w:rPr>
                <w:rFonts w:ascii="Times New Roman" w:hAnsi="Times New Roman" w:cs="Times New Roman"/>
                <w:bCs/>
                <w:sz w:val="24"/>
                <w:szCs w:val="24"/>
              </w:rPr>
              <w:t>Преобразование выражений с корнями n-ой степени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Преобразование иррациональных выражений</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w:t>
            </w:r>
            <w:r w:rsidR="000C28DD">
              <w:rPr>
                <w:rFonts w:ascii="Times New Roman" w:hAnsi="Times New Roman" w:cs="Times New Roman"/>
                <w:bCs/>
                <w:sz w:val="24"/>
                <w:szCs w:val="24"/>
              </w:rPr>
              <w:t xml:space="preserve"> 9.3  </w:t>
            </w:r>
            <w:r w:rsidRPr="0079205F">
              <w:rPr>
                <w:rFonts w:ascii="Times New Roman" w:hAnsi="Times New Roman" w:cs="Times New Roman"/>
                <w:bCs/>
                <w:sz w:val="24"/>
                <w:szCs w:val="24"/>
              </w:rPr>
              <w:t xml:space="preserve">Свойства степени с рациональным и действительным </w:t>
            </w:r>
            <w:r w:rsidRPr="0079205F">
              <w:rPr>
                <w:rFonts w:ascii="Times New Roman" w:hAnsi="Times New Roman" w:cs="Times New Roman"/>
                <w:bCs/>
                <w:sz w:val="24"/>
                <w:szCs w:val="24"/>
              </w:rPr>
              <w:lastRenderedPageBreak/>
              <w:t xml:space="preserve">показателями </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lastRenderedPageBreak/>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lastRenderedPageBreak/>
              <w:t xml:space="preserve">Тема 9.4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Решение иррациональных уравнений и неравенств</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6</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9.5  </w:t>
            </w:r>
            <w:r w:rsidR="007F5703" w:rsidRPr="0079205F">
              <w:rPr>
                <w:rFonts w:ascii="Times New Roman" w:hAnsi="Times New Roman" w:cs="Times New Roman"/>
                <w:bCs/>
                <w:sz w:val="24"/>
                <w:szCs w:val="24"/>
              </w:rPr>
              <w:t>Степени и корни. Степенная функция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661"/>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20"/>
        </w:trPr>
        <w:tc>
          <w:tcPr>
            <w:tcW w:w="11623" w:type="dxa"/>
            <w:gridSpan w:val="2"/>
            <w:shd w:val="clear" w:color="auto" w:fill="auto"/>
          </w:tcPr>
          <w:p w:rsidR="004B0281"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Раздел 10. Показательная функция</w:t>
            </w:r>
          </w:p>
        </w:tc>
        <w:tc>
          <w:tcPr>
            <w:tcW w:w="992" w:type="dxa"/>
            <w:shd w:val="clear" w:color="auto" w:fill="auto"/>
          </w:tcPr>
          <w:p w:rsidR="004B0281" w:rsidRPr="0079205F" w:rsidRDefault="004B0281"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18</w:t>
            </w:r>
          </w:p>
        </w:tc>
        <w:tc>
          <w:tcPr>
            <w:tcW w:w="1872" w:type="dxa"/>
            <w:vMerge w:val="restart"/>
            <w:shd w:val="clear" w:color="auto" w:fill="auto"/>
            <w:vAlign w:val="center"/>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ОК-01, ОК-02, ОК-03, ОК-04, ОК-05, ОК-07</w:t>
            </w:r>
          </w:p>
        </w:tc>
      </w:tr>
      <w:tr w:rsidR="007F5703" w:rsidRPr="0079205F" w:rsidTr="00F016B5">
        <w:trPr>
          <w:trHeight w:val="182"/>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10.1  </w:t>
            </w:r>
            <w:r w:rsidR="007F5703" w:rsidRPr="0079205F">
              <w:rPr>
                <w:rFonts w:ascii="Times New Roman" w:hAnsi="Times New Roman" w:cs="Times New Roman"/>
                <w:bCs/>
                <w:sz w:val="24"/>
                <w:szCs w:val="24"/>
              </w:rPr>
              <w:t>Показательная функция, ее свойства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tcBorders>
              <w:bottom w:val="single" w:sz="4" w:space="0" w:color="000000" w:themeColor="text1"/>
            </w:tcBorders>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5E56C3" w:rsidTr="00F016B5">
        <w:trPr>
          <w:trHeight w:val="20"/>
        </w:trPr>
        <w:tc>
          <w:tcPr>
            <w:tcW w:w="2863" w:type="dxa"/>
            <w:vMerge w:val="restart"/>
            <w:shd w:val="clear" w:color="auto" w:fill="auto"/>
          </w:tcPr>
          <w:p w:rsidR="007F5703" w:rsidRPr="005E56C3"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10.2  </w:t>
            </w:r>
            <w:r w:rsidR="007F5703" w:rsidRPr="005E56C3">
              <w:rPr>
                <w:rFonts w:ascii="Times New Roman" w:hAnsi="Times New Roman" w:cs="Times New Roman"/>
                <w:bCs/>
                <w:sz w:val="24"/>
                <w:szCs w:val="24"/>
              </w:rPr>
              <w:t>Решение показательных уравнений и неравенств</w:t>
            </w:r>
          </w:p>
        </w:tc>
        <w:tc>
          <w:tcPr>
            <w:tcW w:w="8760" w:type="dxa"/>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E56C3">
              <w:rPr>
                <w:rFonts w:ascii="Times New Roman" w:hAnsi="Times New Roman" w:cs="Times New Roman"/>
                <w:bCs/>
                <w:sz w:val="24"/>
                <w:szCs w:val="24"/>
              </w:rPr>
              <w:t>8</w:t>
            </w:r>
          </w:p>
        </w:tc>
        <w:tc>
          <w:tcPr>
            <w:tcW w:w="1872" w:type="dxa"/>
            <w:vMerge/>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0C28DD"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10.3  </w:t>
            </w:r>
            <w:r w:rsidR="007F5703" w:rsidRPr="0079205F">
              <w:rPr>
                <w:rFonts w:ascii="Times New Roman" w:hAnsi="Times New Roman" w:cs="Times New Roman"/>
                <w:bCs/>
                <w:sz w:val="24"/>
                <w:szCs w:val="24"/>
              </w:rPr>
              <w:t>Системы показательных уравнений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Решение систем показательных уравнений</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Тема 1</w:t>
            </w:r>
            <w:r w:rsidR="000C28DD">
              <w:rPr>
                <w:rFonts w:ascii="Times New Roman" w:hAnsi="Times New Roman" w:cs="Times New Roman"/>
                <w:bCs/>
                <w:sz w:val="24"/>
                <w:szCs w:val="24"/>
              </w:rPr>
              <w:t xml:space="preserve">0.4  </w:t>
            </w:r>
            <w:r w:rsidRPr="0079205F">
              <w:rPr>
                <w:rFonts w:ascii="Times New Roman" w:hAnsi="Times New Roman" w:cs="Times New Roman"/>
                <w:bCs/>
                <w:sz w:val="24"/>
                <w:szCs w:val="24"/>
              </w:rPr>
              <w:t>Решение задач. Показательная функция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20"/>
        </w:trPr>
        <w:tc>
          <w:tcPr>
            <w:tcW w:w="11623" w:type="dxa"/>
            <w:gridSpan w:val="2"/>
            <w:shd w:val="clear" w:color="auto" w:fill="auto"/>
          </w:tcPr>
          <w:p w:rsidR="004B0281"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Раздел 11. Логарифмы. Логарифмическая функция</w:t>
            </w:r>
          </w:p>
        </w:tc>
        <w:tc>
          <w:tcPr>
            <w:tcW w:w="992" w:type="dxa"/>
            <w:shd w:val="clear" w:color="auto" w:fill="auto"/>
          </w:tcPr>
          <w:p w:rsidR="004B0281" w:rsidRPr="0079205F" w:rsidRDefault="004B0281"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30</w:t>
            </w:r>
          </w:p>
        </w:tc>
        <w:tc>
          <w:tcPr>
            <w:tcW w:w="1872" w:type="dxa"/>
            <w:vMerge w:val="restart"/>
            <w:shd w:val="clear" w:color="auto" w:fill="auto"/>
            <w:vAlign w:val="center"/>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 xml:space="preserve">ОК-01, ОК-02, </w:t>
            </w:r>
            <w:r w:rsidRPr="0079205F">
              <w:rPr>
                <w:rFonts w:ascii="Times New Roman" w:hAnsi="Times New Roman" w:cs="Times New Roman"/>
                <w:bCs/>
                <w:sz w:val="24"/>
                <w:szCs w:val="24"/>
              </w:rPr>
              <w:br/>
              <w:t xml:space="preserve">ОК-03, ОК-04, </w:t>
            </w:r>
          </w:p>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ОК-05, ОК-07</w:t>
            </w:r>
          </w:p>
          <w:p w:rsidR="004B0281" w:rsidRDefault="004B0281" w:rsidP="00025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1</w:t>
            </w:r>
          </w:p>
          <w:p w:rsidR="004B0281" w:rsidRPr="0079205F" w:rsidRDefault="004B0281" w:rsidP="00025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lastRenderedPageBreak/>
              <w:t>ПК-1.</w:t>
            </w:r>
            <w:r>
              <w:rPr>
                <w:rFonts w:ascii="Times New Roman" w:hAnsi="Times New Roman" w:cs="Times New Roman"/>
                <w:b/>
                <w:bCs/>
                <w:i/>
                <w:sz w:val="24"/>
                <w:szCs w:val="24"/>
              </w:rPr>
              <w:t>2</w:t>
            </w:r>
          </w:p>
        </w:tc>
      </w:tr>
      <w:tr w:rsidR="007F5703" w:rsidRPr="0079205F" w:rsidTr="00F016B5">
        <w:trPr>
          <w:trHeight w:val="20"/>
        </w:trPr>
        <w:tc>
          <w:tcPr>
            <w:tcW w:w="2863" w:type="dxa"/>
            <w:vMerge w:val="restart"/>
            <w:shd w:val="clear" w:color="auto" w:fill="auto"/>
          </w:tcPr>
          <w:p w:rsidR="007F5703"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11.1  </w:t>
            </w:r>
            <w:r w:rsidR="007F5703" w:rsidRPr="0079205F">
              <w:rPr>
                <w:rFonts w:ascii="Times New Roman" w:hAnsi="Times New Roman" w:cs="Times New Roman"/>
                <w:bCs/>
                <w:sz w:val="24"/>
                <w:szCs w:val="24"/>
              </w:rPr>
              <w:t>Логарифм числа. Десятичный и натуральный логарифмы, число е</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Логарифм числа. Десятичный и натуральный логарифмы, число 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613"/>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11.2  </w:t>
            </w:r>
            <w:r w:rsidR="007F5703" w:rsidRPr="0079205F">
              <w:rPr>
                <w:rFonts w:ascii="Times New Roman" w:hAnsi="Times New Roman" w:cs="Times New Roman"/>
                <w:bCs/>
                <w:sz w:val="24"/>
                <w:szCs w:val="24"/>
              </w:rPr>
              <w:t>Свойства логарифмов. Операция логарифмирования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6</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Свойства логарифмов. Операция логарифмирования.</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11.3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Логарифмическая функция, ее свойства</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Логарифмическая функция и ее свойства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373"/>
        </w:trPr>
        <w:tc>
          <w:tcPr>
            <w:tcW w:w="2863" w:type="dxa"/>
            <w:vMerge w:val="restart"/>
            <w:shd w:val="clear" w:color="auto" w:fill="auto"/>
          </w:tcPr>
          <w:p w:rsidR="007F5703"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11.4 </w:t>
            </w:r>
            <w:r w:rsidR="007F5703" w:rsidRPr="0079205F">
              <w:rPr>
                <w:rFonts w:ascii="Times New Roman" w:hAnsi="Times New Roman" w:cs="Times New Roman"/>
                <w:bCs/>
                <w:sz w:val="24"/>
                <w:szCs w:val="24"/>
              </w:rPr>
              <w:t>Решение логарифмических уравнений и неравенств</w:t>
            </w:r>
          </w:p>
        </w:tc>
        <w:tc>
          <w:tcPr>
            <w:tcW w:w="8760" w:type="dxa"/>
            <w:tcBorders>
              <w:bottom w:val="single" w:sz="4" w:space="0" w:color="auto"/>
            </w:tcBorders>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8</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1001"/>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bottom w:val="single" w:sz="4" w:space="0" w:color="auto"/>
            </w:tcBorders>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tcBorders>
              <w:top w:val="single" w:sz="4" w:space="0" w:color="auto"/>
            </w:tcBorders>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11.5 </w:t>
            </w:r>
            <w:r w:rsidR="007F5703" w:rsidRPr="0079205F">
              <w:rPr>
                <w:rFonts w:ascii="Times New Roman" w:hAnsi="Times New Roman" w:cs="Times New Roman"/>
                <w:bCs/>
                <w:sz w:val="24"/>
                <w:szCs w:val="24"/>
              </w:rPr>
              <w:t>Системы логарифмических уравнений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FC2774" w:rsidTr="00F016B5">
        <w:trPr>
          <w:trHeight w:val="20"/>
        </w:trPr>
        <w:tc>
          <w:tcPr>
            <w:tcW w:w="2863" w:type="dxa"/>
            <w:vMerge w:val="restart"/>
            <w:shd w:val="clear" w:color="auto" w:fill="auto"/>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Cs/>
                <w:sz w:val="24"/>
                <w:szCs w:val="24"/>
              </w:rPr>
              <w:t xml:space="preserve">Тема 11.6 </w:t>
            </w:r>
            <w:r w:rsidR="004B0281">
              <w:rPr>
                <w:rFonts w:ascii="Times New Roman" w:hAnsi="Times New Roman" w:cs="Times New Roman"/>
                <w:bCs/>
                <w:sz w:val="24"/>
                <w:szCs w:val="24"/>
              </w:rPr>
              <w:t xml:space="preserve"> </w:t>
            </w:r>
            <w:r w:rsidRPr="00FC2774">
              <w:rPr>
                <w:rFonts w:ascii="Times New Roman" w:hAnsi="Times New Roman" w:cs="Times New Roman"/>
                <w:bCs/>
                <w:sz w:val="24"/>
                <w:szCs w:val="24"/>
              </w:rPr>
              <w:t xml:space="preserve">Логарифмы в природе и технике </w:t>
            </w:r>
          </w:p>
        </w:tc>
        <w:tc>
          <w:tcPr>
            <w:tcW w:w="8760" w:type="dxa"/>
            <w:shd w:val="clear" w:color="auto" w:fill="auto"/>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
                <w:bCs/>
                <w:sz w:val="24"/>
                <w:szCs w:val="24"/>
              </w:rPr>
              <w:t>Профессионально-ориентированное содержание</w:t>
            </w:r>
            <w:r w:rsidRPr="00FC2774">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FC2774">
              <w:rPr>
                <w:rFonts w:ascii="Times New Roman" w:hAnsi="Times New Roman" w:cs="Times New Roman"/>
                <w:bCs/>
                <w:iCs/>
                <w:sz w:val="24"/>
                <w:szCs w:val="24"/>
              </w:rPr>
              <w:t>4</w:t>
            </w:r>
          </w:p>
        </w:tc>
        <w:tc>
          <w:tcPr>
            <w:tcW w:w="1872" w:type="dxa"/>
            <w:vMerge/>
            <w:shd w:val="clear" w:color="auto" w:fill="auto"/>
          </w:tcPr>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FC2774" w:rsidTr="00F016B5">
        <w:trPr>
          <w:trHeight w:val="20"/>
        </w:trPr>
        <w:tc>
          <w:tcPr>
            <w:tcW w:w="2863" w:type="dxa"/>
            <w:vMerge/>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FC2774"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992" w:type="dxa"/>
            <w:vMerge/>
            <w:shd w:val="clear" w:color="auto" w:fill="auto"/>
          </w:tcPr>
          <w:p w:rsidR="007F5703" w:rsidRPr="00FC2774"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FC2774"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val="restart"/>
            <w:shd w:val="clear" w:color="auto" w:fill="auto"/>
          </w:tcPr>
          <w:p w:rsidR="007F5703"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11.7 </w:t>
            </w:r>
            <w:r w:rsidR="007F5703" w:rsidRPr="0079205F">
              <w:rPr>
                <w:rFonts w:ascii="Times New Roman" w:hAnsi="Times New Roman" w:cs="Times New Roman"/>
                <w:bCs/>
                <w:sz w:val="24"/>
                <w:szCs w:val="24"/>
              </w:rPr>
              <w:t>Решение задач.  Логарифмы. Логарифмическая функция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Логарифмическая функция. Решение простейших логарифмических уравнений</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79205F" w:rsidTr="00F016B5">
        <w:trPr>
          <w:trHeight w:val="20"/>
        </w:trPr>
        <w:tc>
          <w:tcPr>
            <w:tcW w:w="11623" w:type="dxa"/>
            <w:gridSpan w:val="2"/>
          </w:tcPr>
          <w:p w:rsidR="00624069" w:rsidRPr="004B0281"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Раздел 12. </w:t>
            </w:r>
            <w:r w:rsidRPr="0079205F">
              <w:rPr>
                <w:rFonts w:ascii="Times New Roman" w:hAnsi="Times New Roman" w:cs="Times New Roman"/>
                <w:b/>
                <w:sz w:val="24"/>
                <w:szCs w:val="24"/>
              </w:rPr>
              <w:t>Множества. Элементы теории графов</w:t>
            </w:r>
          </w:p>
        </w:tc>
        <w:tc>
          <w:tcPr>
            <w:tcW w:w="992" w:type="dxa"/>
            <w:shd w:val="clear" w:color="auto" w:fill="auto"/>
          </w:tcPr>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1872" w:type="dxa"/>
            <w:vMerge w:val="restart"/>
            <w:shd w:val="clear" w:color="auto" w:fill="auto"/>
          </w:tcPr>
          <w:p w:rsidR="00624069" w:rsidRPr="0079205F" w:rsidRDefault="00624069" w:rsidP="00624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 xml:space="preserve">ОК-01, ОК-02, </w:t>
            </w:r>
            <w:r w:rsidRPr="0079205F">
              <w:rPr>
                <w:rFonts w:ascii="Times New Roman" w:hAnsi="Times New Roman" w:cs="Times New Roman"/>
                <w:bCs/>
                <w:sz w:val="24"/>
                <w:szCs w:val="24"/>
              </w:rPr>
              <w:br/>
              <w:t xml:space="preserve">ОК-03, ОК-04, </w:t>
            </w:r>
          </w:p>
          <w:p w:rsidR="00624069" w:rsidRPr="0079205F" w:rsidRDefault="00624069" w:rsidP="00624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ОК-05, ОК-07</w:t>
            </w:r>
          </w:p>
          <w:p w:rsidR="00624069" w:rsidRDefault="00624069" w:rsidP="00624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1</w:t>
            </w:r>
          </w:p>
          <w:p w:rsidR="00624069" w:rsidRPr="0079205F" w:rsidRDefault="00624069" w:rsidP="00624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2</w:t>
            </w:r>
          </w:p>
        </w:tc>
      </w:tr>
      <w:tr w:rsidR="00624069" w:rsidRPr="0079205F" w:rsidTr="00F016B5">
        <w:trPr>
          <w:trHeight w:val="20"/>
        </w:trPr>
        <w:tc>
          <w:tcPr>
            <w:tcW w:w="2863" w:type="dxa"/>
            <w:vMerge w:val="restart"/>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12.1 </w:t>
            </w:r>
            <w:r w:rsidRPr="0079205F">
              <w:rPr>
                <w:rFonts w:ascii="Times New Roman" w:hAnsi="Times New Roman" w:cs="Times New Roman"/>
                <w:bCs/>
                <w:sz w:val="24"/>
                <w:szCs w:val="24"/>
              </w:rPr>
              <w:t>Множества</w:t>
            </w:r>
          </w:p>
        </w:tc>
        <w:tc>
          <w:tcPr>
            <w:tcW w:w="8760" w:type="dxa"/>
            <w:shd w:val="clear" w:color="auto" w:fill="auto"/>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79205F" w:rsidTr="00F016B5">
        <w:trPr>
          <w:trHeight w:val="20"/>
        </w:trPr>
        <w:tc>
          <w:tcPr>
            <w:tcW w:w="2863" w:type="dxa"/>
            <w:vMerge/>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множества. Подмножество. Операции с множествами</w:t>
            </w:r>
          </w:p>
        </w:tc>
        <w:tc>
          <w:tcPr>
            <w:tcW w:w="992" w:type="dxa"/>
            <w:vMerge/>
            <w:shd w:val="clear" w:color="auto" w:fill="auto"/>
          </w:tcPr>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79205F" w:rsidTr="00F016B5">
        <w:trPr>
          <w:trHeight w:val="20"/>
        </w:trPr>
        <w:tc>
          <w:tcPr>
            <w:tcW w:w="2863" w:type="dxa"/>
            <w:vMerge/>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FC2774" w:rsidTr="00F016B5">
        <w:trPr>
          <w:trHeight w:val="20"/>
        </w:trPr>
        <w:tc>
          <w:tcPr>
            <w:tcW w:w="2863" w:type="dxa"/>
            <w:vMerge w:val="restart"/>
          </w:tcPr>
          <w:p w:rsidR="00624069" w:rsidRPr="00FC2774"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12.2 </w:t>
            </w:r>
            <w:r w:rsidRPr="00FC2774">
              <w:rPr>
                <w:rFonts w:ascii="Times New Roman" w:hAnsi="Times New Roman" w:cs="Times New Roman"/>
                <w:bCs/>
                <w:sz w:val="24"/>
                <w:szCs w:val="24"/>
              </w:rPr>
              <w:t>Операции с множествами</w:t>
            </w:r>
          </w:p>
        </w:tc>
        <w:tc>
          <w:tcPr>
            <w:tcW w:w="8760" w:type="dxa"/>
            <w:shd w:val="clear" w:color="auto" w:fill="auto"/>
          </w:tcPr>
          <w:p w:rsidR="00624069" w:rsidRPr="00FC2774"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
                <w:bCs/>
                <w:sz w:val="24"/>
                <w:szCs w:val="24"/>
              </w:rPr>
              <w:t>Профессионально-ориентированное содержание</w:t>
            </w:r>
            <w:r w:rsidRPr="00FC2774">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624069" w:rsidRPr="00FC2774"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FC2774"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FC2774"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FC2774"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72" w:type="dxa"/>
            <w:vMerge/>
            <w:shd w:val="clear" w:color="auto" w:fill="auto"/>
          </w:tcPr>
          <w:p w:rsidR="00624069" w:rsidRPr="00FC2774"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FC2774" w:rsidTr="00F016B5">
        <w:trPr>
          <w:trHeight w:val="20"/>
        </w:trPr>
        <w:tc>
          <w:tcPr>
            <w:tcW w:w="2863" w:type="dxa"/>
            <w:vMerge/>
          </w:tcPr>
          <w:p w:rsidR="00624069" w:rsidRPr="00FC2774"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624069" w:rsidRPr="00FC2774"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Cs/>
                <w:sz w:val="24"/>
                <w:szCs w:val="24"/>
              </w:rPr>
              <w:t>Операции с множествами. Решение прикладных задач</w:t>
            </w:r>
          </w:p>
        </w:tc>
        <w:tc>
          <w:tcPr>
            <w:tcW w:w="992" w:type="dxa"/>
            <w:vMerge/>
            <w:shd w:val="clear" w:color="auto" w:fill="auto"/>
          </w:tcPr>
          <w:p w:rsidR="00624069" w:rsidRPr="00FC2774"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624069" w:rsidRPr="00FC2774"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79205F" w:rsidTr="00F016B5">
        <w:trPr>
          <w:trHeight w:val="20"/>
        </w:trPr>
        <w:tc>
          <w:tcPr>
            <w:tcW w:w="2863" w:type="dxa"/>
            <w:vMerge/>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FC2774" w:rsidTr="00F016B5">
        <w:trPr>
          <w:trHeight w:val="20"/>
        </w:trPr>
        <w:tc>
          <w:tcPr>
            <w:tcW w:w="2863" w:type="dxa"/>
            <w:vMerge w:val="restart"/>
          </w:tcPr>
          <w:p w:rsidR="00624069" w:rsidRPr="00FC2774"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12.3 </w:t>
            </w:r>
            <w:r w:rsidRPr="00FC2774">
              <w:rPr>
                <w:rFonts w:ascii="Times New Roman" w:hAnsi="Times New Roman" w:cs="Times New Roman"/>
                <w:bCs/>
                <w:sz w:val="24"/>
                <w:szCs w:val="24"/>
              </w:rPr>
              <w:t>Графы</w:t>
            </w:r>
          </w:p>
        </w:tc>
        <w:tc>
          <w:tcPr>
            <w:tcW w:w="8760" w:type="dxa"/>
            <w:shd w:val="clear" w:color="auto" w:fill="auto"/>
          </w:tcPr>
          <w:p w:rsidR="00624069" w:rsidRPr="00FC2774"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2774">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624069" w:rsidRPr="00FC2774"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FC2774"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FC2774"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FC2774">
              <w:rPr>
                <w:rFonts w:ascii="Times New Roman" w:hAnsi="Times New Roman" w:cs="Times New Roman"/>
                <w:bCs/>
                <w:sz w:val="24"/>
                <w:szCs w:val="24"/>
              </w:rPr>
              <w:t>4</w:t>
            </w:r>
          </w:p>
        </w:tc>
        <w:tc>
          <w:tcPr>
            <w:tcW w:w="1872" w:type="dxa"/>
            <w:vMerge w:val="restart"/>
            <w:shd w:val="clear" w:color="auto" w:fill="auto"/>
          </w:tcPr>
          <w:p w:rsidR="00624069" w:rsidRPr="00FC2774"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79205F" w:rsidTr="00F016B5">
        <w:trPr>
          <w:trHeight w:val="20"/>
        </w:trPr>
        <w:tc>
          <w:tcPr>
            <w:tcW w:w="2863" w:type="dxa"/>
            <w:vMerge/>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Понятие графа. Связный граф, дерево, цикл граф на плоскости</w:t>
            </w:r>
          </w:p>
        </w:tc>
        <w:tc>
          <w:tcPr>
            <w:tcW w:w="992" w:type="dxa"/>
            <w:vMerge/>
            <w:shd w:val="clear" w:color="auto" w:fill="auto"/>
          </w:tcPr>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79205F" w:rsidTr="00F016B5">
        <w:trPr>
          <w:trHeight w:val="20"/>
        </w:trPr>
        <w:tc>
          <w:tcPr>
            <w:tcW w:w="2863" w:type="dxa"/>
            <w:vMerge/>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Практическое занятие</w:t>
            </w:r>
          </w:p>
        </w:tc>
        <w:tc>
          <w:tcPr>
            <w:tcW w:w="992" w:type="dxa"/>
            <w:vMerge/>
            <w:shd w:val="clear" w:color="auto" w:fill="auto"/>
          </w:tcPr>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79205F" w:rsidTr="00F016B5">
        <w:trPr>
          <w:trHeight w:val="20"/>
        </w:trPr>
        <w:tc>
          <w:tcPr>
            <w:tcW w:w="2863" w:type="dxa"/>
            <w:vMerge w:val="restart"/>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12.4 </w:t>
            </w:r>
            <w:r w:rsidRPr="0079205F">
              <w:rPr>
                <w:rFonts w:ascii="Times New Roman" w:hAnsi="Times New Roman" w:cs="Times New Roman"/>
                <w:bCs/>
                <w:sz w:val="24"/>
                <w:szCs w:val="24"/>
              </w:rPr>
              <w:t>Решение задач. Множества, Графы и их применение</w:t>
            </w:r>
          </w:p>
        </w:tc>
        <w:tc>
          <w:tcPr>
            <w:tcW w:w="8760" w:type="dxa"/>
            <w:shd w:val="clear" w:color="auto" w:fill="auto"/>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79205F" w:rsidTr="00F016B5">
        <w:trPr>
          <w:trHeight w:val="20"/>
        </w:trPr>
        <w:tc>
          <w:tcPr>
            <w:tcW w:w="2863" w:type="dxa"/>
            <w:vMerge/>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992" w:type="dxa"/>
            <w:vMerge/>
            <w:shd w:val="clear" w:color="auto" w:fill="auto"/>
          </w:tcPr>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624069" w:rsidRPr="0079205F" w:rsidTr="00F016B5">
        <w:trPr>
          <w:trHeight w:val="20"/>
        </w:trPr>
        <w:tc>
          <w:tcPr>
            <w:tcW w:w="2863" w:type="dxa"/>
            <w:vMerge/>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624069" w:rsidRPr="0079205F" w:rsidRDefault="00624069"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624069" w:rsidRPr="0079205F" w:rsidRDefault="00624069"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624069" w:rsidRPr="0079205F" w:rsidRDefault="00624069"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340"/>
        </w:trPr>
        <w:tc>
          <w:tcPr>
            <w:tcW w:w="11623" w:type="dxa"/>
            <w:gridSpan w:val="2"/>
            <w:shd w:val="clear" w:color="auto" w:fill="auto"/>
          </w:tcPr>
          <w:p w:rsidR="004B0281"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Раздел 13. Элементы комбинаторики, статистики и теории вероятностей</w:t>
            </w:r>
          </w:p>
        </w:tc>
        <w:tc>
          <w:tcPr>
            <w:tcW w:w="992" w:type="dxa"/>
            <w:shd w:val="clear" w:color="auto" w:fill="auto"/>
          </w:tcPr>
          <w:p w:rsidR="004B0281" w:rsidRPr="0079205F" w:rsidRDefault="004B0281"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9205F">
              <w:rPr>
                <w:rFonts w:ascii="Times New Roman" w:hAnsi="Times New Roman" w:cs="Times New Roman"/>
                <w:b/>
                <w:bCs/>
                <w:sz w:val="24"/>
                <w:szCs w:val="24"/>
              </w:rPr>
              <w:t>26</w:t>
            </w:r>
          </w:p>
        </w:tc>
        <w:tc>
          <w:tcPr>
            <w:tcW w:w="1872" w:type="dxa"/>
            <w:vMerge w:val="restart"/>
            <w:shd w:val="clear" w:color="auto" w:fill="auto"/>
            <w:vAlign w:val="center"/>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 xml:space="preserve">ОК-01, ОК-02, </w:t>
            </w:r>
            <w:r w:rsidRPr="0079205F">
              <w:rPr>
                <w:rFonts w:ascii="Times New Roman" w:hAnsi="Times New Roman" w:cs="Times New Roman"/>
                <w:bCs/>
                <w:sz w:val="24"/>
                <w:szCs w:val="24"/>
              </w:rPr>
              <w:br/>
              <w:t xml:space="preserve">ОК-03, ОК-04, </w:t>
            </w:r>
            <w:r w:rsidRPr="0079205F">
              <w:rPr>
                <w:rFonts w:ascii="Times New Roman" w:hAnsi="Times New Roman" w:cs="Times New Roman"/>
                <w:bCs/>
                <w:sz w:val="24"/>
                <w:szCs w:val="24"/>
              </w:rPr>
              <w:br/>
              <w:t>ОК-05, ОК-07</w:t>
            </w:r>
          </w:p>
          <w:p w:rsidR="004B0281" w:rsidRPr="0079205F" w:rsidRDefault="004B0281" w:rsidP="00B231A9">
            <w:pPr>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13.1 </w:t>
            </w:r>
            <w:r w:rsidR="007F5703" w:rsidRPr="0079205F">
              <w:rPr>
                <w:rFonts w:ascii="Times New Roman" w:hAnsi="Times New Roman" w:cs="Times New Roman"/>
                <w:bCs/>
                <w:sz w:val="24"/>
                <w:szCs w:val="24"/>
              </w:rPr>
              <w:t>Основные понятия комбинаторики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92"/>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Перестановки, размещения, сочетания. </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4B0281"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13.2  </w:t>
            </w:r>
            <w:r w:rsidR="007F5703" w:rsidRPr="0079205F">
              <w:rPr>
                <w:rFonts w:ascii="Times New Roman" w:hAnsi="Times New Roman" w:cs="Times New Roman"/>
                <w:bCs/>
                <w:sz w:val="24"/>
                <w:szCs w:val="24"/>
              </w:rPr>
              <w:t>Событие, вероятность события. Сложение и умножение вероятностей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795"/>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5E56C3" w:rsidTr="00F016B5">
        <w:trPr>
          <w:trHeight w:val="240"/>
        </w:trPr>
        <w:tc>
          <w:tcPr>
            <w:tcW w:w="2863" w:type="dxa"/>
            <w:vMerge w:val="restart"/>
            <w:shd w:val="clear" w:color="auto" w:fill="auto"/>
          </w:tcPr>
          <w:p w:rsidR="007F5703" w:rsidRPr="005E56C3"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13.3 </w:t>
            </w:r>
            <w:r w:rsidR="007F5703" w:rsidRPr="005E56C3">
              <w:rPr>
                <w:rFonts w:ascii="Times New Roman" w:hAnsi="Times New Roman" w:cs="Times New Roman"/>
                <w:bCs/>
                <w:sz w:val="24"/>
                <w:szCs w:val="24"/>
              </w:rPr>
              <w:t xml:space="preserve">Вероятность в профессиональных задачах </w:t>
            </w:r>
          </w:p>
        </w:tc>
        <w:tc>
          <w:tcPr>
            <w:tcW w:w="8760" w:type="dxa"/>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
                <w:bCs/>
                <w:sz w:val="24"/>
                <w:szCs w:val="24"/>
              </w:rPr>
              <w:t>Профессионально-ориентированное содержание</w:t>
            </w:r>
            <w:r w:rsidRPr="005E56C3">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E56C3">
              <w:rPr>
                <w:rFonts w:ascii="Times New Roman" w:hAnsi="Times New Roman" w:cs="Times New Roman"/>
                <w:bCs/>
                <w:iCs/>
                <w:sz w:val="24"/>
                <w:szCs w:val="24"/>
              </w:rPr>
              <w:t>4</w:t>
            </w:r>
          </w:p>
        </w:tc>
        <w:tc>
          <w:tcPr>
            <w:tcW w:w="1872" w:type="dxa"/>
            <w:vMerge/>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5E56C3" w:rsidTr="00F016B5">
        <w:trPr>
          <w:trHeight w:val="240"/>
        </w:trPr>
        <w:tc>
          <w:tcPr>
            <w:tcW w:w="2863" w:type="dxa"/>
            <w:vMerge/>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992" w:type="dxa"/>
            <w:vMerge/>
            <w:shd w:val="clear" w:color="auto" w:fill="auto"/>
          </w:tcPr>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r w:rsidR="005E56C3">
              <w:rPr>
                <w:rFonts w:ascii="Times New Roman" w:hAnsi="Times New Roman" w:cs="Times New Roman"/>
                <w:bCs/>
                <w:sz w:val="24"/>
                <w:szCs w:val="24"/>
              </w:rPr>
              <w:t xml:space="preserve"> (17,18)</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13.4 </w:t>
            </w:r>
            <w:r w:rsidR="007F5703" w:rsidRPr="0079205F">
              <w:rPr>
                <w:rFonts w:ascii="Times New Roman" w:hAnsi="Times New Roman" w:cs="Times New Roman"/>
                <w:bCs/>
                <w:sz w:val="24"/>
                <w:szCs w:val="24"/>
              </w:rPr>
              <w:t>Дискретная случайная величина, закон ее распределения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13.5 </w:t>
            </w:r>
            <w:r w:rsidR="007F5703" w:rsidRPr="0079205F">
              <w:rPr>
                <w:rFonts w:ascii="Times New Roman" w:hAnsi="Times New Roman" w:cs="Times New Roman"/>
                <w:bCs/>
                <w:sz w:val="24"/>
                <w:szCs w:val="24"/>
              </w:rPr>
              <w:t>Задачи математической статистики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13.6  </w:t>
            </w:r>
            <w:r w:rsidR="007F5703" w:rsidRPr="0079205F">
              <w:rPr>
                <w:rFonts w:ascii="Times New Roman" w:hAnsi="Times New Roman" w:cs="Times New Roman"/>
                <w:bCs/>
                <w:sz w:val="24"/>
                <w:szCs w:val="24"/>
              </w:rPr>
              <w:t>Составление таблиц и диаграмм на практике</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Профессионально-ориентированное содержание</w:t>
            </w:r>
            <w:r w:rsidRPr="0079205F">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943758"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943758"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943758">
              <w:rPr>
                <w:rFonts w:ascii="Times New Roman" w:hAnsi="Times New Roman" w:cs="Times New Roman"/>
                <w:bCs/>
                <w:i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5E56C3" w:rsidTr="00F016B5">
        <w:trPr>
          <w:trHeight w:val="240"/>
        </w:trPr>
        <w:tc>
          <w:tcPr>
            <w:tcW w:w="2863" w:type="dxa"/>
            <w:vMerge/>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992" w:type="dxa"/>
            <w:vMerge/>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B226A5"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rPr>
              <w:lastRenderedPageBreak/>
              <w:br w:type="page"/>
            </w:r>
            <w:r w:rsidR="004B0281">
              <w:rPr>
                <w:rFonts w:ascii="Times New Roman" w:hAnsi="Times New Roman" w:cs="Times New Roman"/>
                <w:bCs/>
                <w:sz w:val="24"/>
                <w:szCs w:val="24"/>
              </w:rPr>
              <w:t xml:space="preserve">Тема 13.7 Решение задач. Элементы </w:t>
            </w:r>
            <w:r w:rsidR="007F5703" w:rsidRPr="0079205F">
              <w:rPr>
                <w:rFonts w:ascii="Times New Roman" w:hAnsi="Times New Roman" w:cs="Times New Roman"/>
                <w:bCs/>
                <w:sz w:val="24"/>
                <w:szCs w:val="24"/>
              </w:rPr>
              <w:t>комбинаторики, статистики и теории вероятностей</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2</w:t>
            </w:r>
          </w:p>
        </w:tc>
        <w:tc>
          <w:tcPr>
            <w:tcW w:w="1872" w:type="dxa"/>
            <w:vMerge w:val="restart"/>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Контрольная работа</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4B0281" w:rsidRPr="0079205F" w:rsidTr="00F016B5">
        <w:trPr>
          <w:trHeight w:val="240"/>
        </w:trPr>
        <w:tc>
          <w:tcPr>
            <w:tcW w:w="11623" w:type="dxa"/>
            <w:gridSpan w:val="2"/>
            <w:shd w:val="clear" w:color="auto" w:fill="auto"/>
          </w:tcPr>
          <w:p w:rsidR="004B0281" w:rsidRPr="0079205F" w:rsidRDefault="004B028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Раздел 14. Уравнения и неравенства</w:t>
            </w:r>
          </w:p>
        </w:tc>
        <w:tc>
          <w:tcPr>
            <w:tcW w:w="992" w:type="dxa"/>
            <w:shd w:val="clear" w:color="auto" w:fill="auto"/>
          </w:tcPr>
          <w:p w:rsidR="004B0281" w:rsidRPr="0079205F" w:rsidRDefault="00CC2162"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28</w:t>
            </w:r>
          </w:p>
        </w:tc>
        <w:tc>
          <w:tcPr>
            <w:tcW w:w="1872" w:type="dxa"/>
            <w:vMerge w:val="restart"/>
            <w:shd w:val="clear" w:color="auto" w:fill="auto"/>
            <w:vAlign w:val="center"/>
          </w:tcPr>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Cs/>
                <w:sz w:val="24"/>
                <w:szCs w:val="24"/>
              </w:rPr>
              <w:t>ОК-01, ОК-02, ОК-03, ОК-04, ОК-05, ОК-06, ОК-07</w:t>
            </w:r>
          </w:p>
          <w:p w:rsidR="004B0281" w:rsidRPr="0079205F" w:rsidRDefault="004B02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14.1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Равносильность уравнений и неравенств. Общие методы решения</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09105A"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14.2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Графический метод решения уравнений, неравенств</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C17765"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14.3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Уравнения и неравенства с модулем</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C17765" w:rsidRDefault="00C17765"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C17765" w:rsidRDefault="00C17765"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C17765"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862"/>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Комбинированное занятие</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182"/>
        </w:trPr>
        <w:tc>
          <w:tcPr>
            <w:tcW w:w="2863" w:type="dxa"/>
            <w:vMerge w:val="restart"/>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Тема 14.4 </w:t>
            </w:r>
          </w:p>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Уравнения и неравенства с параметрами</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79205F" w:rsidRDefault="00C17765"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Знакомство с параметром. Простейшие уравнения и неравенства с параметром</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 xml:space="preserve">Комбинированное занятие </w:t>
            </w:r>
          </w:p>
        </w:tc>
        <w:tc>
          <w:tcPr>
            <w:tcW w:w="992" w:type="dxa"/>
            <w:vMerge/>
            <w:tcBorders>
              <w:bottom w:val="single" w:sz="4" w:space="0" w:color="000000" w:themeColor="text1"/>
            </w:tcBorders>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5E56C3" w:rsidTr="00F016B5">
        <w:trPr>
          <w:trHeight w:val="20"/>
        </w:trPr>
        <w:tc>
          <w:tcPr>
            <w:tcW w:w="2863" w:type="dxa"/>
            <w:vMerge w:val="restart"/>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 xml:space="preserve">Тема 14.5 </w:t>
            </w:r>
          </w:p>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Составление и решение профессиональных задач с помощью уравнений</w:t>
            </w:r>
          </w:p>
        </w:tc>
        <w:tc>
          <w:tcPr>
            <w:tcW w:w="8760" w:type="dxa"/>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
                <w:bCs/>
                <w:sz w:val="24"/>
                <w:szCs w:val="24"/>
              </w:rPr>
              <w:t>Профессионально-ориентированное содержание</w:t>
            </w:r>
            <w:r w:rsidRPr="005E56C3">
              <w:rPr>
                <w:rFonts w:ascii="Times New Roman" w:eastAsia="Times New Roman" w:hAnsi="Times New Roman" w:cs="Times New Roman"/>
                <w:b/>
                <w:sz w:val="24"/>
                <w:szCs w:val="24"/>
                <w:lang w:eastAsia="ru-RU"/>
              </w:rPr>
              <w:t xml:space="preserve"> (содержание прикладного модуля)</w:t>
            </w:r>
          </w:p>
        </w:tc>
        <w:tc>
          <w:tcPr>
            <w:tcW w:w="992" w:type="dxa"/>
            <w:vMerge w:val="restart"/>
            <w:shd w:val="clear" w:color="auto" w:fill="auto"/>
          </w:tcPr>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5E56C3" w:rsidRDefault="00EB29B8"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Pr>
                <w:rFonts w:ascii="Times New Roman" w:hAnsi="Times New Roman" w:cs="Times New Roman"/>
                <w:bCs/>
                <w:iCs/>
                <w:sz w:val="24"/>
                <w:szCs w:val="24"/>
              </w:rPr>
              <w:t>6</w:t>
            </w:r>
          </w:p>
        </w:tc>
        <w:tc>
          <w:tcPr>
            <w:tcW w:w="1872" w:type="dxa"/>
            <w:vMerge/>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5E56C3" w:rsidTr="00F016B5">
        <w:trPr>
          <w:trHeight w:val="20"/>
        </w:trPr>
        <w:tc>
          <w:tcPr>
            <w:tcW w:w="2863" w:type="dxa"/>
            <w:vMerge/>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Решение текстовых задач профессионального содержания</w:t>
            </w:r>
          </w:p>
        </w:tc>
        <w:tc>
          <w:tcPr>
            <w:tcW w:w="992" w:type="dxa"/>
            <w:vMerge/>
            <w:shd w:val="clear" w:color="auto" w:fill="auto"/>
          </w:tcPr>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Практические занятия</w:t>
            </w:r>
          </w:p>
        </w:tc>
        <w:tc>
          <w:tcPr>
            <w:tcW w:w="992" w:type="dxa"/>
            <w:vMerge/>
            <w:shd w:val="clear" w:color="auto" w:fill="auto"/>
          </w:tcPr>
          <w:p w:rsidR="007F5703" w:rsidRPr="0079205F"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43758" w:rsidRPr="005E56C3" w:rsidTr="00F016B5">
        <w:trPr>
          <w:trHeight w:val="20"/>
        </w:trPr>
        <w:tc>
          <w:tcPr>
            <w:tcW w:w="2863" w:type="dxa"/>
            <w:vMerge w:val="restart"/>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 xml:space="preserve">Тема 14.6 </w:t>
            </w:r>
          </w:p>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Решение задач. Уравнения и неравенства</w:t>
            </w:r>
          </w:p>
        </w:tc>
        <w:tc>
          <w:tcPr>
            <w:tcW w:w="8760" w:type="dxa"/>
            <w:shd w:val="clear" w:color="auto" w:fill="auto"/>
          </w:tcPr>
          <w:p w:rsidR="007F5703" w:rsidRPr="005E56C3"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56C3">
              <w:rPr>
                <w:rFonts w:ascii="Times New Roman" w:hAnsi="Times New Roman" w:cs="Times New Roman"/>
                <w:bCs/>
                <w:sz w:val="24"/>
                <w:szCs w:val="24"/>
              </w:rPr>
              <w:t>Содержание учебного материала</w:t>
            </w:r>
          </w:p>
        </w:tc>
        <w:tc>
          <w:tcPr>
            <w:tcW w:w="992" w:type="dxa"/>
            <w:vMerge w:val="restart"/>
            <w:shd w:val="clear" w:color="auto" w:fill="auto"/>
          </w:tcPr>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7F5703"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5E56C3" w:rsidRDefault="00435395" w:rsidP="00F0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72" w:type="dxa"/>
            <w:vMerge/>
            <w:shd w:val="clear" w:color="auto" w:fill="auto"/>
          </w:tcPr>
          <w:p w:rsidR="007F5703" w:rsidRPr="005E56C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533"/>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0"/>
        </w:trPr>
        <w:tc>
          <w:tcPr>
            <w:tcW w:w="2863" w:type="dxa"/>
            <w:vMerge/>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t>Практическое занятие</w:t>
            </w:r>
          </w:p>
        </w:tc>
        <w:tc>
          <w:tcPr>
            <w:tcW w:w="99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72" w:type="dxa"/>
            <w:vMerge/>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14"/>
        </w:trPr>
        <w:tc>
          <w:tcPr>
            <w:tcW w:w="11623" w:type="dxa"/>
            <w:gridSpan w:val="2"/>
            <w:tcBorders>
              <w:bottom w:val="single" w:sz="4" w:space="0" w:color="auto"/>
            </w:tcBorders>
            <w:shd w:val="clear" w:color="auto" w:fill="auto"/>
          </w:tcPr>
          <w:p w:rsidR="007F5703" w:rsidRPr="0079205F" w:rsidRDefault="00B53F6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Cs/>
                <w:sz w:val="24"/>
                <w:szCs w:val="24"/>
              </w:rPr>
              <w:lastRenderedPageBreak/>
              <w:t>Консультации</w:t>
            </w:r>
          </w:p>
        </w:tc>
        <w:tc>
          <w:tcPr>
            <w:tcW w:w="992" w:type="dxa"/>
            <w:tcBorders>
              <w:bottom w:val="single" w:sz="4" w:space="0" w:color="auto"/>
            </w:tcBorders>
            <w:shd w:val="clear" w:color="auto" w:fill="auto"/>
          </w:tcPr>
          <w:p w:rsidR="007F5703" w:rsidRPr="0079205F" w:rsidRDefault="00B53F6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79205F">
              <w:rPr>
                <w:rFonts w:ascii="Times New Roman" w:hAnsi="Times New Roman" w:cs="Times New Roman"/>
                <w:b/>
                <w:sz w:val="24"/>
                <w:szCs w:val="24"/>
              </w:rPr>
              <w:t>2</w:t>
            </w:r>
          </w:p>
        </w:tc>
        <w:tc>
          <w:tcPr>
            <w:tcW w:w="1872" w:type="dxa"/>
            <w:tcBorders>
              <w:bottom w:val="single" w:sz="4" w:space="0" w:color="auto"/>
            </w:tcBorders>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B53F61" w:rsidRPr="0079205F" w:rsidTr="00F016B5">
        <w:trPr>
          <w:trHeight w:val="341"/>
        </w:trPr>
        <w:tc>
          <w:tcPr>
            <w:tcW w:w="11623" w:type="dxa"/>
            <w:gridSpan w:val="2"/>
            <w:tcBorders>
              <w:top w:val="single" w:sz="4" w:space="0" w:color="auto"/>
            </w:tcBorders>
            <w:shd w:val="clear" w:color="auto" w:fill="auto"/>
          </w:tcPr>
          <w:p w:rsidR="00B53F61" w:rsidRPr="0079205F" w:rsidRDefault="00B53F61"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205F">
              <w:rPr>
                <w:rFonts w:ascii="Times New Roman" w:hAnsi="Times New Roman" w:cs="Times New Roman"/>
                <w:b/>
                <w:bCs/>
                <w:sz w:val="24"/>
                <w:szCs w:val="24"/>
              </w:rPr>
              <w:t>Промежуточная аттестация (Экзамен)</w:t>
            </w:r>
          </w:p>
        </w:tc>
        <w:tc>
          <w:tcPr>
            <w:tcW w:w="992" w:type="dxa"/>
            <w:tcBorders>
              <w:top w:val="single" w:sz="4" w:space="0" w:color="auto"/>
            </w:tcBorders>
            <w:shd w:val="clear" w:color="auto" w:fill="auto"/>
          </w:tcPr>
          <w:p w:rsidR="00B53F61" w:rsidRPr="0079205F" w:rsidRDefault="00B53F6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79205F">
              <w:rPr>
                <w:rFonts w:ascii="Times New Roman" w:hAnsi="Times New Roman" w:cs="Times New Roman"/>
                <w:b/>
                <w:sz w:val="24"/>
                <w:szCs w:val="24"/>
              </w:rPr>
              <w:t>4</w:t>
            </w:r>
          </w:p>
        </w:tc>
        <w:tc>
          <w:tcPr>
            <w:tcW w:w="1872" w:type="dxa"/>
            <w:tcBorders>
              <w:top w:val="single" w:sz="4" w:space="0" w:color="auto"/>
            </w:tcBorders>
            <w:shd w:val="clear" w:color="auto" w:fill="auto"/>
          </w:tcPr>
          <w:p w:rsidR="00B53F61" w:rsidRPr="0079205F" w:rsidRDefault="00B53F6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79205F" w:rsidTr="00F016B5">
        <w:trPr>
          <w:trHeight w:val="240"/>
        </w:trPr>
        <w:tc>
          <w:tcPr>
            <w:tcW w:w="2863"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9205F">
              <w:rPr>
                <w:rFonts w:ascii="Times New Roman" w:hAnsi="Times New Roman" w:cs="Times New Roman"/>
                <w:b/>
                <w:bCs/>
                <w:sz w:val="24"/>
                <w:szCs w:val="24"/>
              </w:rPr>
              <w:t>Всего:</w:t>
            </w:r>
          </w:p>
        </w:tc>
        <w:tc>
          <w:tcPr>
            <w:tcW w:w="8760" w:type="dxa"/>
            <w:shd w:val="clear" w:color="auto" w:fill="auto"/>
          </w:tcPr>
          <w:p w:rsidR="007F5703" w:rsidRPr="0079205F" w:rsidRDefault="007F5703" w:rsidP="00690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92"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9205F">
              <w:rPr>
                <w:rFonts w:ascii="Times New Roman" w:hAnsi="Times New Roman" w:cs="Times New Roman"/>
                <w:b/>
                <w:bCs/>
                <w:sz w:val="24"/>
                <w:szCs w:val="24"/>
              </w:rPr>
              <w:t>340</w:t>
            </w:r>
          </w:p>
        </w:tc>
        <w:tc>
          <w:tcPr>
            <w:tcW w:w="1872" w:type="dxa"/>
            <w:shd w:val="clear" w:color="auto" w:fill="auto"/>
          </w:tcPr>
          <w:p w:rsidR="007F5703" w:rsidRPr="0079205F"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rsidR="00B51BF2" w:rsidRPr="0079205F"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rPr>
      </w:pPr>
    </w:p>
    <w:p w:rsidR="001E3C51" w:rsidRPr="0079205F" w:rsidRDefault="001E3C51"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rPr>
          <w:rFonts w:ascii="Times New Roman" w:hAnsi="Times New Roman" w:cs="Times New Roman"/>
          <w:bCs/>
          <w:sz w:val="28"/>
          <w:szCs w:val="28"/>
        </w:rPr>
      </w:pPr>
    </w:p>
    <w:p w:rsidR="00D657C3" w:rsidRPr="0079205F" w:rsidRDefault="00D657C3" w:rsidP="00943758">
      <w:pPr>
        <w:pStyle w:val="TableParagraph"/>
        <w:sectPr w:rsidR="00D657C3" w:rsidRPr="0079205F">
          <w:pgSz w:w="16840" w:h="11907" w:orient="landscape"/>
          <w:pgMar w:top="851" w:right="1134" w:bottom="851" w:left="992" w:header="709" w:footer="709" w:gutter="0"/>
          <w:cols w:space="720"/>
        </w:sectPr>
      </w:pPr>
    </w:p>
    <w:p w:rsidR="00A01C99" w:rsidRPr="00256707" w:rsidRDefault="00A01C99" w:rsidP="00A01C99">
      <w:pPr>
        <w:pStyle w:val="1"/>
        <w:spacing w:line="276" w:lineRule="auto"/>
        <w:jc w:val="center"/>
        <w:rPr>
          <w:b/>
          <w:bCs/>
        </w:rPr>
      </w:pPr>
      <w:bookmarkStart w:id="9" w:name="_Toc125105122"/>
      <w:bookmarkStart w:id="10" w:name="_Toc124938101"/>
      <w:bookmarkStart w:id="11" w:name="_Toc125024770"/>
      <w:bookmarkStart w:id="12" w:name="_Toc218951967"/>
      <w:bookmarkStart w:id="13" w:name="_Toc218952109"/>
      <w:r w:rsidRPr="00256707">
        <w:rPr>
          <w:b/>
          <w:bCs/>
        </w:rPr>
        <w:lastRenderedPageBreak/>
        <w:t>3. Условия реализации программы общеобразовательной дисциплины</w:t>
      </w:r>
      <w:bookmarkEnd w:id="9"/>
    </w:p>
    <w:p w:rsidR="00A01C99" w:rsidRDefault="00A01C99" w:rsidP="00A01C99">
      <w:pPr>
        <w:rPr>
          <w:rFonts w:ascii="Times New Roman" w:hAnsi="Times New Roman" w:cs="Times New Roman"/>
          <w:b/>
          <w:bCs/>
          <w:sz w:val="24"/>
          <w:szCs w:val="24"/>
        </w:rPr>
      </w:pPr>
      <w:r w:rsidRPr="00256707">
        <w:rPr>
          <w:rFonts w:ascii="Times New Roman" w:hAnsi="Times New Roman" w:cs="Times New Roman"/>
          <w:b/>
          <w:bCs/>
          <w:sz w:val="24"/>
          <w:szCs w:val="24"/>
        </w:rPr>
        <w:t xml:space="preserve">3.1. </w:t>
      </w:r>
      <w:r w:rsidRPr="00624069">
        <w:rPr>
          <w:rFonts w:ascii="Times New Roman" w:hAnsi="Times New Roman" w:cs="Times New Roman"/>
          <w:bCs/>
          <w:sz w:val="24"/>
          <w:szCs w:val="24"/>
        </w:rPr>
        <w:t>Для реализации программы дисциплины предусмотрены следующие специальные помещения: Кабинет «Математики»</w:t>
      </w:r>
    </w:p>
    <w:tbl>
      <w:tblPr>
        <w:tblStyle w:val="ac"/>
        <w:tblW w:w="0" w:type="auto"/>
        <w:tblLook w:val="04A0" w:firstRow="1" w:lastRow="0" w:firstColumn="1" w:lastColumn="0" w:noHBand="0" w:noVBand="1"/>
      </w:tblPr>
      <w:tblGrid>
        <w:gridCol w:w="1242"/>
        <w:gridCol w:w="8329"/>
      </w:tblGrid>
      <w:tr w:rsidR="00A01C99" w:rsidRPr="00790438" w:rsidTr="00A01C99">
        <w:tc>
          <w:tcPr>
            <w:tcW w:w="1242" w:type="dxa"/>
          </w:tcPr>
          <w:p w:rsidR="00A01C99" w:rsidRPr="00790438" w:rsidRDefault="00A01C99" w:rsidP="00A01C99">
            <w:pPr>
              <w:pStyle w:val="afa"/>
              <w:jc w:val="center"/>
              <w:rPr>
                <w:rFonts w:ascii="Times New Roman" w:hAnsi="Times New Roman" w:cs="Times New Roman"/>
                <w:sz w:val="24"/>
                <w:szCs w:val="24"/>
              </w:rPr>
            </w:pPr>
            <w:r w:rsidRPr="00790438">
              <w:rPr>
                <w:rFonts w:ascii="Times New Roman" w:hAnsi="Times New Roman" w:cs="Times New Roman"/>
                <w:sz w:val="24"/>
                <w:szCs w:val="24"/>
              </w:rPr>
              <w:t>№</w:t>
            </w:r>
          </w:p>
          <w:p w:rsidR="00A01C99" w:rsidRPr="00790438" w:rsidRDefault="00A01C99" w:rsidP="00A01C99">
            <w:pPr>
              <w:pStyle w:val="afa"/>
              <w:jc w:val="center"/>
              <w:rPr>
                <w:rFonts w:ascii="Times New Roman" w:hAnsi="Times New Roman" w:cs="Times New Roman"/>
                <w:sz w:val="24"/>
                <w:szCs w:val="24"/>
              </w:rPr>
            </w:pPr>
            <w:r w:rsidRPr="00790438">
              <w:rPr>
                <w:rFonts w:ascii="Times New Roman" w:hAnsi="Times New Roman" w:cs="Times New Roman"/>
                <w:sz w:val="24"/>
                <w:szCs w:val="24"/>
              </w:rPr>
              <w:t>п/п</w:t>
            </w:r>
          </w:p>
        </w:tc>
        <w:tc>
          <w:tcPr>
            <w:tcW w:w="8329" w:type="dxa"/>
          </w:tcPr>
          <w:p w:rsidR="00A01C99" w:rsidRPr="00790438" w:rsidRDefault="00A01C99" w:rsidP="00A01C99">
            <w:pPr>
              <w:pStyle w:val="afa"/>
              <w:jc w:val="center"/>
              <w:rPr>
                <w:rFonts w:ascii="Times New Roman" w:hAnsi="Times New Roman" w:cs="Times New Roman"/>
                <w:sz w:val="24"/>
                <w:szCs w:val="24"/>
              </w:rPr>
            </w:pPr>
            <w:r w:rsidRPr="00790438">
              <w:rPr>
                <w:rFonts w:ascii="Times New Roman" w:hAnsi="Times New Roman" w:cs="Times New Roman"/>
                <w:sz w:val="24"/>
                <w:szCs w:val="24"/>
              </w:rPr>
              <w:t>Материально-техническое обеспечение занятий</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1</w:t>
            </w:r>
          </w:p>
        </w:tc>
        <w:tc>
          <w:tcPr>
            <w:tcW w:w="8329"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2</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b/>
                <w:sz w:val="24"/>
                <w:szCs w:val="24"/>
                <w:lang w:val="en-US"/>
              </w:rPr>
            </w:pPr>
            <w:r w:rsidRPr="00EF41E4">
              <w:rPr>
                <w:rFonts w:ascii="Times New Roman" w:hAnsi="Times New Roman" w:cs="Times New Roman"/>
                <w:b/>
                <w:sz w:val="24"/>
                <w:szCs w:val="24"/>
                <w:lang w:val="en-US"/>
              </w:rPr>
              <w:t>I</w:t>
            </w:r>
          </w:p>
        </w:tc>
        <w:tc>
          <w:tcPr>
            <w:tcW w:w="8329" w:type="dxa"/>
          </w:tcPr>
          <w:p w:rsidR="00A01C99" w:rsidRPr="00EF41E4" w:rsidRDefault="00A01C99" w:rsidP="00A01C99">
            <w:pPr>
              <w:pStyle w:val="afa"/>
              <w:jc w:val="both"/>
              <w:rPr>
                <w:rFonts w:ascii="Times New Roman" w:hAnsi="Times New Roman" w:cs="Times New Roman"/>
                <w:b/>
                <w:sz w:val="24"/>
                <w:szCs w:val="24"/>
              </w:rPr>
            </w:pPr>
            <w:r w:rsidRPr="00EF41E4">
              <w:rPr>
                <w:rFonts w:ascii="Times New Roman" w:hAnsi="Times New Roman" w:cs="Times New Roman"/>
                <w:b/>
                <w:sz w:val="24"/>
                <w:szCs w:val="24"/>
              </w:rPr>
              <w:t>Оборудование учебного кабинета: наглядные пособия</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1</w:t>
            </w:r>
          </w:p>
        </w:tc>
        <w:tc>
          <w:tcPr>
            <w:tcW w:w="8329" w:type="dxa"/>
          </w:tcPr>
          <w:p w:rsidR="00A01C99" w:rsidRPr="00EF41E4" w:rsidRDefault="00A01C99" w:rsidP="00A01C99">
            <w:pPr>
              <w:pStyle w:val="afa"/>
              <w:jc w:val="both"/>
              <w:rPr>
                <w:rFonts w:ascii="Times New Roman" w:hAnsi="Times New Roman" w:cs="Times New Roman"/>
                <w:sz w:val="24"/>
                <w:szCs w:val="24"/>
              </w:rPr>
            </w:pPr>
            <w:r w:rsidRPr="00EF41E4">
              <w:rPr>
                <w:rFonts w:ascii="Times New Roman" w:hAnsi="Times New Roman" w:cs="Times New Roman"/>
                <w:sz w:val="24"/>
                <w:szCs w:val="24"/>
              </w:rPr>
              <w:t xml:space="preserve">посадочные места обучающихся </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2</w:t>
            </w:r>
          </w:p>
        </w:tc>
        <w:tc>
          <w:tcPr>
            <w:tcW w:w="8329" w:type="dxa"/>
          </w:tcPr>
          <w:p w:rsidR="00A01C99" w:rsidRPr="00EF41E4" w:rsidRDefault="00A01C99" w:rsidP="00A01C99">
            <w:pPr>
              <w:pStyle w:val="afa"/>
              <w:jc w:val="both"/>
              <w:rPr>
                <w:rFonts w:ascii="Times New Roman" w:hAnsi="Times New Roman" w:cs="Times New Roman"/>
                <w:sz w:val="24"/>
                <w:szCs w:val="24"/>
              </w:rPr>
            </w:pPr>
            <w:r w:rsidRPr="00EF41E4">
              <w:rPr>
                <w:rFonts w:ascii="Times New Roman" w:hAnsi="Times New Roman" w:cs="Times New Roman"/>
                <w:sz w:val="24"/>
                <w:szCs w:val="24"/>
              </w:rPr>
              <w:t>рабочее место преподавателя</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3</w:t>
            </w:r>
          </w:p>
        </w:tc>
        <w:tc>
          <w:tcPr>
            <w:tcW w:w="8329" w:type="dxa"/>
          </w:tcPr>
          <w:p w:rsidR="00A01C99" w:rsidRPr="00EF41E4" w:rsidRDefault="00A01C99" w:rsidP="00A01C99">
            <w:pPr>
              <w:pStyle w:val="afa"/>
              <w:jc w:val="both"/>
              <w:rPr>
                <w:rFonts w:ascii="Times New Roman" w:hAnsi="Times New Roman" w:cs="Times New Roman"/>
                <w:sz w:val="24"/>
                <w:szCs w:val="24"/>
              </w:rPr>
            </w:pPr>
            <w:r w:rsidRPr="00EF41E4">
              <w:rPr>
                <w:rFonts w:ascii="Times New Roman" w:hAnsi="Times New Roman" w:cs="Times New Roman"/>
                <w:sz w:val="24"/>
                <w:szCs w:val="24"/>
              </w:rPr>
              <w:t xml:space="preserve">доска </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4</w:t>
            </w:r>
          </w:p>
        </w:tc>
        <w:tc>
          <w:tcPr>
            <w:tcW w:w="8329" w:type="dxa"/>
          </w:tcPr>
          <w:p w:rsidR="00A01C99" w:rsidRPr="00EF41E4" w:rsidRDefault="00A01C99" w:rsidP="00A01C99">
            <w:pPr>
              <w:pStyle w:val="afa"/>
              <w:jc w:val="both"/>
              <w:rPr>
                <w:rFonts w:ascii="Times New Roman" w:hAnsi="Times New Roman" w:cs="Times New Roman"/>
                <w:sz w:val="24"/>
                <w:szCs w:val="24"/>
              </w:rPr>
            </w:pPr>
            <w:r w:rsidRPr="00EF41E4">
              <w:rPr>
                <w:rFonts w:ascii="Times New Roman" w:hAnsi="Times New Roman" w:cs="Times New Roman"/>
                <w:sz w:val="24"/>
                <w:szCs w:val="24"/>
              </w:rPr>
              <w:t>наглядные пособия (комплекты учебных таблиц, плакатов)</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b/>
                <w:sz w:val="24"/>
                <w:szCs w:val="24"/>
                <w:lang w:val="en-US"/>
              </w:rPr>
            </w:pPr>
            <w:r w:rsidRPr="00EF41E4">
              <w:rPr>
                <w:rFonts w:ascii="Times New Roman" w:hAnsi="Times New Roman" w:cs="Times New Roman"/>
                <w:b/>
                <w:sz w:val="24"/>
                <w:szCs w:val="24"/>
                <w:lang w:val="en-US"/>
              </w:rPr>
              <w:t>II</w:t>
            </w:r>
          </w:p>
        </w:tc>
        <w:tc>
          <w:tcPr>
            <w:tcW w:w="8329" w:type="dxa"/>
          </w:tcPr>
          <w:p w:rsidR="00A01C99" w:rsidRPr="00EF41E4" w:rsidRDefault="00A01C99" w:rsidP="00A01C99">
            <w:pPr>
              <w:pStyle w:val="afa"/>
              <w:jc w:val="both"/>
              <w:rPr>
                <w:rFonts w:ascii="Times New Roman" w:hAnsi="Times New Roman" w:cs="Times New Roman"/>
                <w:b/>
                <w:sz w:val="24"/>
                <w:szCs w:val="24"/>
              </w:rPr>
            </w:pPr>
            <w:r w:rsidRPr="00EF41E4">
              <w:rPr>
                <w:rFonts w:ascii="Times New Roman" w:hAnsi="Times New Roman" w:cs="Times New Roman"/>
                <w:b/>
                <w:sz w:val="24"/>
                <w:szCs w:val="24"/>
              </w:rPr>
              <w:t>Технические средства обучения</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1</w:t>
            </w:r>
          </w:p>
        </w:tc>
        <w:tc>
          <w:tcPr>
            <w:tcW w:w="8329" w:type="dxa"/>
          </w:tcPr>
          <w:p w:rsidR="00A01C99" w:rsidRPr="00EF41E4" w:rsidRDefault="00A01C99" w:rsidP="00A01C99">
            <w:pPr>
              <w:pStyle w:val="afa"/>
              <w:jc w:val="both"/>
              <w:rPr>
                <w:rFonts w:ascii="Times New Roman" w:hAnsi="Times New Roman" w:cs="Times New Roman"/>
                <w:sz w:val="24"/>
                <w:szCs w:val="24"/>
              </w:rPr>
            </w:pPr>
            <w:r w:rsidRPr="00EF41E4">
              <w:rPr>
                <w:rFonts w:ascii="Times New Roman" w:eastAsia="OfficinaSansBookC" w:hAnsi="Times New Roman" w:cs="Times New Roman"/>
                <w:sz w:val="24"/>
                <w:szCs w:val="24"/>
              </w:rPr>
              <w:t xml:space="preserve">компьютер с устройствами воспроизведения звука, </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2</w:t>
            </w:r>
          </w:p>
        </w:tc>
        <w:tc>
          <w:tcPr>
            <w:tcW w:w="8329" w:type="dxa"/>
          </w:tcPr>
          <w:p w:rsidR="00A01C99" w:rsidRPr="00EF41E4" w:rsidRDefault="00A01C99" w:rsidP="00A01C99">
            <w:pPr>
              <w:pStyle w:val="afa"/>
              <w:jc w:val="both"/>
              <w:rPr>
                <w:rFonts w:ascii="Times New Roman" w:hAnsi="Times New Roman" w:cs="Times New Roman"/>
                <w:sz w:val="24"/>
                <w:szCs w:val="24"/>
              </w:rPr>
            </w:pPr>
            <w:r w:rsidRPr="004B2D9F">
              <w:rPr>
                <w:rFonts w:ascii="Times New Roman" w:hAnsi="Times New Roman" w:cs="Times New Roman"/>
                <w:bCs/>
                <w:sz w:val="24"/>
                <w:szCs w:val="24"/>
              </w:rPr>
              <w:t>интерактивная доска.</w:t>
            </w:r>
          </w:p>
        </w:tc>
      </w:tr>
      <w:tr w:rsidR="00A01C99" w:rsidRPr="00790438" w:rsidTr="00A01C99">
        <w:trPr>
          <w:trHeight w:val="354"/>
        </w:trPr>
        <w:tc>
          <w:tcPr>
            <w:tcW w:w="1242" w:type="dxa"/>
          </w:tcPr>
          <w:p w:rsidR="00A01C99" w:rsidRPr="00EF41E4" w:rsidRDefault="00A01C99" w:rsidP="00A01C99">
            <w:pPr>
              <w:pStyle w:val="afa"/>
              <w:jc w:val="center"/>
              <w:rPr>
                <w:rFonts w:ascii="Times New Roman" w:hAnsi="Times New Roman" w:cs="Times New Roman"/>
                <w:b/>
                <w:sz w:val="24"/>
                <w:szCs w:val="24"/>
              </w:rPr>
            </w:pPr>
            <w:r w:rsidRPr="00EF41E4">
              <w:rPr>
                <w:rFonts w:ascii="Times New Roman" w:hAnsi="Times New Roman" w:cs="Times New Roman"/>
                <w:b/>
                <w:sz w:val="24"/>
                <w:szCs w:val="24"/>
              </w:rPr>
              <w:t>IV</w:t>
            </w:r>
          </w:p>
        </w:tc>
        <w:tc>
          <w:tcPr>
            <w:tcW w:w="8329" w:type="dxa"/>
          </w:tcPr>
          <w:p w:rsidR="00A01C99" w:rsidRPr="00EF41E4" w:rsidRDefault="00A01C99" w:rsidP="00A01C99">
            <w:pPr>
              <w:pStyle w:val="afa"/>
              <w:jc w:val="both"/>
              <w:rPr>
                <w:rFonts w:ascii="Times New Roman" w:hAnsi="Times New Roman" w:cs="Times New Roman"/>
                <w:b/>
                <w:sz w:val="24"/>
                <w:szCs w:val="24"/>
              </w:rPr>
            </w:pPr>
            <w:r w:rsidRPr="00EF41E4">
              <w:rPr>
                <w:rFonts w:ascii="Times New Roman" w:hAnsi="Times New Roman" w:cs="Times New Roman"/>
                <w:b/>
                <w:sz w:val="24"/>
                <w:szCs w:val="24"/>
              </w:rPr>
              <w:t>Дидактическое и методическое обеспечение</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1</w:t>
            </w:r>
          </w:p>
        </w:tc>
        <w:tc>
          <w:tcPr>
            <w:tcW w:w="8329" w:type="dxa"/>
          </w:tcPr>
          <w:p w:rsidR="00A01C99" w:rsidRPr="00EF41E4" w:rsidRDefault="00A01C99" w:rsidP="00A01C99">
            <w:pPr>
              <w:pStyle w:val="afa"/>
              <w:jc w:val="both"/>
              <w:rPr>
                <w:rFonts w:ascii="Times New Roman" w:hAnsi="Times New Roman" w:cs="Times New Roman"/>
                <w:sz w:val="24"/>
                <w:szCs w:val="24"/>
              </w:rPr>
            </w:pPr>
            <w:r w:rsidRPr="00EF41E4">
              <w:rPr>
                <w:rFonts w:ascii="Times New Roman" w:hAnsi="Times New Roman" w:cs="Times New Roman"/>
                <w:sz w:val="24"/>
                <w:szCs w:val="24"/>
              </w:rPr>
              <w:t>Примерная программа учебной дисциплины</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2</w:t>
            </w:r>
          </w:p>
        </w:tc>
        <w:tc>
          <w:tcPr>
            <w:tcW w:w="8329" w:type="dxa"/>
          </w:tcPr>
          <w:p w:rsidR="00A01C99" w:rsidRPr="00EF41E4" w:rsidRDefault="00A01C99" w:rsidP="00A01C99">
            <w:pPr>
              <w:pStyle w:val="afa"/>
              <w:jc w:val="both"/>
              <w:rPr>
                <w:rFonts w:ascii="Times New Roman" w:hAnsi="Times New Roman" w:cs="Times New Roman"/>
                <w:sz w:val="24"/>
                <w:szCs w:val="24"/>
              </w:rPr>
            </w:pPr>
            <w:r w:rsidRPr="00EF41E4">
              <w:rPr>
                <w:rFonts w:ascii="Times New Roman" w:hAnsi="Times New Roman" w:cs="Times New Roman"/>
                <w:sz w:val="24"/>
                <w:szCs w:val="24"/>
              </w:rPr>
              <w:t>Рабочая программа учебной дисциплины</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3</w:t>
            </w:r>
          </w:p>
        </w:tc>
        <w:tc>
          <w:tcPr>
            <w:tcW w:w="8329" w:type="dxa"/>
          </w:tcPr>
          <w:p w:rsidR="00A01C99" w:rsidRPr="00EF41E4" w:rsidRDefault="00A01C99" w:rsidP="00A01C99">
            <w:pPr>
              <w:pStyle w:val="afa"/>
              <w:jc w:val="both"/>
              <w:rPr>
                <w:rFonts w:ascii="Times New Roman" w:hAnsi="Times New Roman" w:cs="Times New Roman"/>
                <w:sz w:val="24"/>
                <w:szCs w:val="24"/>
              </w:rPr>
            </w:pPr>
            <w:r w:rsidRPr="00EF41E4">
              <w:rPr>
                <w:rFonts w:ascii="Times New Roman" w:hAnsi="Times New Roman" w:cs="Times New Roman"/>
                <w:sz w:val="24"/>
                <w:szCs w:val="24"/>
              </w:rPr>
              <w:t>Перспективно-тематическое планирование учебной дисциплины</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4</w:t>
            </w:r>
          </w:p>
        </w:tc>
        <w:tc>
          <w:tcPr>
            <w:tcW w:w="8329" w:type="dxa"/>
          </w:tcPr>
          <w:p w:rsidR="00A01C99" w:rsidRPr="00EF41E4" w:rsidRDefault="00A01C99" w:rsidP="00A01C99">
            <w:pPr>
              <w:pStyle w:val="afa"/>
              <w:jc w:val="both"/>
              <w:rPr>
                <w:rFonts w:ascii="Times New Roman" w:hAnsi="Times New Roman" w:cs="Times New Roman"/>
                <w:sz w:val="24"/>
                <w:szCs w:val="24"/>
              </w:rPr>
            </w:pPr>
            <w:r>
              <w:rPr>
                <w:rFonts w:ascii="Times New Roman" w:hAnsi="Times New Roman" w:cs="Times New Roman"/>
                <w:sz w:val="24"/>
                <w:szCs w:val="24"/>
              </w:rPr>
              <w:t>Фонд</w:t>
            </w:r>
            <w:r w:rsidRPr="00EF41E4">
              <w:rPr>
                <w:rFonts w:ascii="Times New Roman" w:hAnsi="Times New Roman" w:cs="Times New Roman"/>
                <w:sz w:val="24"/>
                <w:szCs w:val="24"/>
              </w:rPr>
              <w:t xml:space="preserve"> оценочных средств</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sidRPr="00EF41E4">
              <w:rPr>
                <w:rFonts w:ascii="Times New Roman" w:hAnsi="Times New Roman" w:cs="Times New Roman"/>
                <w:sz w:val="24"/>
                <w:szCs w:val="24"/>
              </w:rPr>
              <w:t>5</w:t>
            </w:r>
          </w:p>
        </w:tc>
        <w:tc>
          <w:tcPr>
            <w:tcW w:w="8329" w:type="dxa"/>
          </w:tcPr>
          <w:p w:rsidR="00A01C99" w:rsidRPr="00EF41E4" w:rsidRDefault="00A01C99" w:rsidP="00A01C99">
            <w:pPr>
              <w:pStyle w:val="afa"/>
              <w:rPr>
                <w:rFonts w:ascii="Times New Roman" w:hAnsi="Times New Roman" w:cs="Times New Roman"/>
                <w:sz w:val="24"/>
                <w:szCs w:val="24"/>
                <w:lang w:val="ru"/>
              </w:rPr>
            </w:pPr>
            <w:r>
              <w:rPr>
                <w:rFonts w:ascii="Times New Roman" w:hAnsi="Times New Roman" w:cs="Times New Roman"/>
                <w:sz w:val="24"/>
                <w:szCs w:val="24"/>
                <w:lang w:val="ru"/>
              </w:rPr>
              <w:t>Математика. Алгебра и начала математического анализа Базовый уровень. Учебное пособие для СПО. Алимов Ш.А. и др. Просвещение-2024</w:t>
            </w:r>
          </w:p>
        </w:tc>
      </w:tr>
      <w:tr w:rsidR="00A01C99" w:rsidRPr="00790438" w:rsidTr="00A01C99">
        <w:tc>
          <w:tcPr>
            <w:tcW w:w="1242" w:type="dxa"/>
          </w:tcPr>
          <w:p w:rsidR="00A01C99" w:rsidRPr="00EF41E4" w:rsidRDefault="00A01C99" w:rsidP="00A01C99">
            <w:pPr>
              <w:pStyle w:val="afa"/>
              <w:jc w:val="center"/>
              <w:rPr>
                <w:rFonts w:ascii="Times New Roman" w:hAnsi="Times New Roman" w:cs="Times New Roman"/>
                <w:sz w:val="24"/>
                <w:szCs w:val="24"/>
              </w:rPr>
            </w:pPr>
            <w:r>
              <w:rPr>
                <w:rFonts w:ascii="Times New Roman" w:hAnsi="Times New Roman" w:cs="Times New Roman"/>
                <w:sz w:val="24"/>
                <w:szCs w:val="24"/>
              </w:rPr>
              <w:t>6</w:t>
            </w:r>
          </w:p>
        </w:tc>
        <w:tc>
          <w:tcPr>
            <w:tcW w:w="8329" w:type="dxa"/>
          </w:tcPr>
          <w:p w:rsidR="00A01C99" w:rsidRPr="00EF41E4" w:rsidRDefault="00A01C99" w:rsidP="00A01C99">
            <w:pPr>
              <w:pStyle w:val="afa"/>
              <w:rPr>
                <w:rFonts w:ascii="Times New Roman" w:hAnsi="Times New Roman" w:cs="Times New Roman"/>
                <w:sz w:val="24"/>
                <w:szCs w:val="24"/>
                <w:lang w:val="ru"/>
              </w:rPr>
            </w:pPr>
            <w:r>
              <w:rPr>
                <w:rFonts w:ascii="Times New Roman" w:hAnsi="Times New Roman" w:cs="Times New Roman"/>
                <w:sz w:val="24"/>
                <w:szCs w:val="24"/>
                <w:lang w:val="ru"/>
              </w:rPr>
              <w:t>Математика. Геометрия. Базовый уровень. Учебное пособие для СПО. Атанасян Л.С. Просвещение-2024</w:t>
            </w:r>
          </w:p>
        </w:tc>
      </w:tr>
    </w:tbl>
    <w:p w:rsidR="00A01C99" w:rsidRDefault="00A01C99" w:rsidP="00A01C99">
      <w:pPr>
        <w:keepNext/>
        <w:keepLines/>
        <w:spacing w:after="0" w:line="276" w:lineRule="auto"/>
        <w:ind w:right="57"/>
        <w:outlineLvl w:val="0"/>
        <w:rPr>
          <w:rFonts w:ascii="Times New Roman" w:hAnsi="Times New Roman" w:cs="Times New Roman"/>
          <w:b/>
          <w:sz w:val="24"/>
          <w:szCs w:val="24"/>
        </w:rPr>
      </w:pPr>
    </w:p>
    <w:bookmarkEnd w:id="10"/>
    <w:bookmarkEnd w:id="11"/>
    <w:bookmarkEnd w:id="12"/>
    <w:bookmarkEnd w:id="13"/>
    <w:p w:rsidR="00B51BF2" w:rsidRPr="004B2D9F" w:rsidRDefault="00B51BF2" w:rsidP="00D352C6">
      <w:pPr>
        <w:spacing w:after="0" w:line="276" w:lineRule="auto"/>
        <w:rPr>
          <w:rFonts w:ascii="Times New Roman" w:hAnsi="Times New Roman" w:cs="Times New Roman"/>
          <w:sz w:val="24"/>
          <w:szCs w:val="24"/>
        </w:rPr>
      </w:pPr>
    </w:p>
    <w:p w:rsidR="00A01C99" w:rsidRDefault="00D657C3" w:rsidP="00A01C99">
      <w:pPr>
        <w:spacing w:after="0" w:line="276" w:lineRule="auto"/>
        <w:jc w:val="center"/>
        <w:rPr>
          <w:rFonts w:ascii="Times New Roman" w:hAnsi="Times New Roman" w:cs="Times New Roman"/>
          <w:b/>
          <w:bCs/>
          <w:sz w:val="24"/>
          <w:szCs w:val="24"/>
        </w:rPr>
      </w:pPr>
      <w:r w:rsidRPr="004B2D9F">
        <w:rPr>
          <w:rFonts w:ascii="Times New Roman" w:hAnsi="Times New Roman" w:cs="Times New Roman"/>
          <w:b/>
          <w:bCs/>
          <w:sz w:val="24"/>
          <w:szCs w:val="24"/>
        </w:rPr>
        <w:t>3.2. Информационное обеспечение обучения</w:t>
      </w:r>
    </w:p>
    <w:p w:rsidR="003B3734" w:rsidRPr="00A01C99" w:rsidRDefault="003B3734" w:rsidP="00A01C99">
      <w:pPr>
        <w:spacing w:after="0" w:line="276" w:lineRule="auto"/>
        <w:jc w:val="center"/>
        <w:rPr>
          <w:rFonts w:ascii="Times New Roman" w:hAnsi="Times New Roman" w:cs="Times New Roman"/>
          <w:b/>
          <w:bCs/>
          <w:sz w:val="24"/>
          <w:szCs w:val="24"/>
        </w:rPr>
      </w:pPr>
      <w:r w:rsidRPr="00A01C99">
        <w:rPr>
          <w:rFonts w:ascii="Times New Roman" w:hAnsi="Times New Roman" w:cs="Times New Roman"/>
          <w:sz w:val="24"/>
          <w:szCs w:val="24"/>
        </w:rPr>
        <w:t>Основные источники (ОИ):</w:t>
      </w:r>
    </w:p>
    <w:tbl>
      <w:tblPr>
        <w:tblStyle w:val="ac"/>
        <w:tblW w:w="0" w:type="auto"/>
        <w:tblLook w:val="04A0" w:firstRow="1" w:lastRow="0" w:firstColumn="1" w:lastColumn="0" w:noHBand="0" w:noVBand="1"/>
      </w:tblPr>
      <w:tblGrid>
        <w:gridCol w:w="1003"/>
        <w:gridCol w:w="4422"/>
        <w:gridCol w:w="1936"/>
        <w:gridCol w:w="2210"/>
      </w:tblGrid>
      <w:tr w:rsidR="003B3734" w:rsidTr="00690194">
        <w:tc>
          <w:tcPr>
            <w:tcW w:w="1003" w:type="dxa"/>
            <w:tcBorders>
              <w:top w:val="single" w:sz="4" w:space="0" w:color="auto"/>
              <w:left w:val="single" w:sz="4" w:space="0" w:color="auto"/>
              <w:bottom w:val="single" w:sz="4" w:space="0" w:color="auto"/>
              <w:right w:val="single" w:sz="4" w:space="0" w:color="auto"/>
            </w:tcBorders>
            <w:hideMark/>
          </w:tcPr>
          <w:p w:rsidR="003B3734" w:rsidRDefault="003B3734" w:rsidP="00A01C99">
            <w:pPr>
              <w:pStyle w:val="af9"/>
              <w:jc w:val="center"/>
            </w:pPr>
            <w:r>
              <w:t>№ п/п</w:t>
            </w:r>
          </w:p>
        </w:tc>
        <w:tc>
          <w:tcPr>
            <w:tcW w:w="4422" w:type="dxa"/>
            <w:tcBorders>
              <w:top w:val="single" w:sz="4" w:space="0" w:color="auto"/>
              <w:left w:val="single" w:sz="4" w:space="0" w:color="auto"/>
              <w:bottom w:val="single" w:sz="4" w:space="0" w:color="auto"/>
              <w:right w:val="single" w:sz="4" w:space="0" w:color="auto"/>
            </w:tcBorders>
            <w:hideMark/>
          </w:tcPr>
          <w:p w:rsidR="003B3734" w:rsidRDefault="003B3734" w:rsidP="00A01C99">
            <w:pPr>
              <w:pStyle w:val="af9"/>
              <w:jc w:val="center"/>
            </w:pPr>
            <w:r>
              <w:t>Наименование</w:t>
            </w:r>
          </w:p>
        </w:tc>
        <w:tc>
          <w:tcPr>
            <w:tcW w:w="1936" w:type="dxa"/>
            <w:tcBorders>
              <w:top w:val="single" w:sz="4" w:space="0" w:color="auto"/>
              <w:left w:val="single" w:sz="4" w:space="0" w:color="auto"/>
              <w:bottom w:val="single" w:sz="4" w:space="0" w:color="auto"/>
              <w:right w:val="single" w:sz="4" w:space="0" w:color="auto"/>
            </w:tcBorders>
            <w:hideMark/>
          </w:tcPr>
          <w:p w:rsidR="003B3734" w:rsidRDefault="003B3734" w:rsidP="00A01C99">
            <w:pPr>
              <w:pStyle w:val="af9"/>
              <w:jc w:val="center"/>
            </w:pPr>
            <w:r>
              <w:t>Автор</w:t>
            </w:r>
          </w:p>
        </w:tc>
        <w:tc>
          <w:tcPr>
            <w:tcW w:w="2210" w:type="dxa"/>
            <w:tcBorders>
              <w:top w:val="single" w:sz="4" w:space="0" w:color="auto"/>
              <w:left w:val="single" w:sz="4" w:space="0" w:color="auto"/>
              <w:bottom w:val="single" w:sz="4" w:space="0" w:color="auto"/>
              <w:right w:val="single" w:sz="4" w:space="0" w:color="auto"/>
            </w:tcBorders>
            <w:hideMark/>
          </w:tcPr>
          <w:p w:rsidR="003B3734" w:rsidRDefault="003B3734" w:rsidP="00A01C99">
            <w:pPr>
              <w:pStyle w:val="af9"/>
              <w:jc w:val="center"/>
            </w:pPr>
            <w:r>
              <w:t>Издательство, год издания</w:t>
            </w:r>
          </w:p>
        </w:tc>
      </w:tr>
      <w:tr w:rsidR="003B3734" w:rsidTr="00690194">
        <w:tc>
          <w:tcPr>
            <w:tcW w:w="1003" w:type="dxa"/>
            <w:tcBorders>
              <w:top w:val="single" w:sz="4" w:space="0" w:color="auto"/>
              <w:left w:val="single" w:sz="4" w:space="0" w:color="auto"/>
              <w:bottom w:val="single" w:sz="4" w:space="0" w:color="auto"/>
              <w:right w:val="single" w:sz="4" w:space="0" w:color="auto"/>
            </w:tcBorders>
          </w:tcPr>
          <w:p w:rsidR="003B3734" w:rsidRDefault="003B3734" w:rsidP="00690194">
            <w:pPr>
              <w:pStyle w:val="af9"/>
            </w:pPr>
            <w:r>
              <w:t>1</w:t>
            </w:r>
          </w:p>
        </w:tc>
        <w:tc>
          <w:tcPr>
            <w:tcW w:w="4422" w:type="dxa"/>
            <w:tcBorders>
              <w:top w:val="single" w:sz="4" w:space="0" w:color="auto"/>
              <w:left w:val="single" w:sz="4" w:space="0" w:color="auto"/>
              <w:bottom w:val="single" w:sz="4" w:space="0" w:color="auto"/>
              <w:right w:val="single" w:sz="4" w:space="0" w:color="auto"/>
            </w:tcBorders>
          </w:tcPr>
          <w:p w:rsidR="003B3734" w:rsidRDefault="00A01C99" w:rsidP="00690194">
            <w:pPr>
              <w:pStyle w:val="af9"/>
            </w:pPr>
            <w:r>
              <w:rPr>
                <w:lang w:val="ru"/>
              </w:rPr>
              <w:t>Математика. Алгебра и начала математического анализа Базовый уровень.</w:t>
            </w:r>
          </w:p>
        </w:tc>
        <w:tc>
          <w:tcPr>
            <w:tcW w:w="1936" w:type="dxa"/>
            <w:tcBorders>
              <w:top w:val="single" w:sz="4" w:space="0" w:color="auto"/>
              <w:left w:val="single" w:sz="4" w:space="0" w:color="auto"/>
              <w:bottom w:val="single" w:sz="4" w:space="0" w:color="auto"/>
              <w:right w:val="single" w:sz="4" w:space="0" w:color="auto"/>
            </w:tcBorders>
          </w:tcPr>
          <w:p w:rsidR="003B3734" w:rsidRDefault="00A01C99" w:rsidP="00A01C99">
            <w:pPr>
              <w:pStyle w:val="af9"/>
              <w:jc w:val="center"/>
            </w:pPr>
            <w:r>
              <w:rPr>
                <w:lang w:val="ru"/>
              </w:rPr>
              <w:t>Алимов Ш.А. и др.</w:t>
            </w:r>
          </w:p>
        </w:tc>
        <w:tc>
          <w:tcPr>
            <w:tcW w:w="2210" w:type="dxa"/>
            <w:tcBorders>
              <w:top w:val="single" w:sz="4" w:space="0" w:color="auto"/>
              <w:left w:val="single" w:sz="4" w:space="0" w:color="auto"/>
              <w:bottom w:val="single" w:sz="4" w:space="0" w:color="auto"/>
              <w:right w:val="single" w:sz="4" w:space="0" w:color="auto"/>
            </w:tcBorders>
          </w:tcPr>
          <w:p w:rsidR="003B3734" w:rsidRDefault="00A01C99" w:rsidP="00690194">
            <w:pPr>
              <w:pStyle w:val="af9"/>
            </w:pPr>
            <w:r>
              <w:rPr>
                <w:lang w:val="ru"/>
              </w:rPr>
              <w:t>Просвещение-2024</w:t>
            </w:r>
          </w:p>
        </w:tc>
      </w:tr>
      <w:tr w:rsidR="003B3734" w:rsidTr="00690194">
        <w:tc>
          <w:tcPr>
            <w:tcW w:w="1003" w:type="dxa"/>
            <w:tcBorders>
              <w:top w:val="single" w:sz="4" w:space="0" w:color="auto"/>
              <w:left w:val="single" w:sz="4" w:space="0" w:color="auto"/>
              <w:bottom w:val="single" w:sz="4" w:space="0" w:color="auto"/>
              <w:right w:val="single" w:sz="4" w:space="0" w:color="auto"/>
            </w:tcBorders>
          </w:tcPr>
          <w:p w:rsidR="003B3734" w:rsidRDefault="00A01C99" w:rsidP="00690194">
            <w:pPr>
              <w:pStyle w:val="af9"/>
            </w:pPr>
            <w:r>
              <w:t>2</w:t>
            </w:r>
          </w:p>
        </w:tc>
        <w:tc>
          <w:tcPr>
            <w:tcW w:w="4422" w:type="dxa"/>
            <w:tcBorders>
              <w:top w:val="single" w:sz="4" w:space="0" w:color="auto"/>
              <w:left w:val="single" w:sz="4" w:space="0" w:color="auto"/>
              <w:bottom w:val="single" w:sz="4" w:space="0" w:color="auto"/>
              <w:right w:val="single" w:sz="4" w:space="0" w:color="auto"/>
            </w:tcBorders>
          </w:tcPr>
          <w:p w:rsidR="003B3734" w:rsidRDefault="00A01C99" w:rsidP="00690194">
            <w:pPr>
              <w:pStyle w:val="af9"/>
            </w:pPr>
            <w:r>
              <w:rPr>
                <w:lang w:val="ru"/>
              </w:rPr>
              <w:t>Математика. Геометрия. Базовый уровень.</w:t>
            </w:r>
          </w:p>
        </w:tc>
        <w:tc>
          <w:tcPr>
            <w:tcW w:w="1936" w:type="dxa"/>
            <w:tcBorders>
              <w:top w:val="single" w:sz="4" w:space="0" w:color="auto"/>
              <w:left w:val="single" w:sz="4" w:space="0" w:color="auto"/>
              <w:bottom w:val="single" w:sz="4" w:space="0" w:color="auto"/>
              <w:right w:val="single" w:sz="4" w:space="0" w:color="auto"/>
            </w:tcBorders>
          </w:tcPr>
          <w:p w:rsidR="003B3734" w:rsidRDefault="00A01C99" w:rsidP="00A01C99">
            <w:pPr>
              <w:pStyle w:val="af9"/>
              <w:jc w:val="center"/>
            </w:pPr>
            <w:r>
              <w:rPr>
                <w:lang w:val="ru"/>
              </w:rPr>
              <w:t>Атанасян Л.С.</w:t>
            </w:r>
          </w:p>
        </w:tc>
        <w:tc>
          <w:tcPr>
            <w:tcW w:w="2210" w:type="dxa"/>
            <w:tcBorders>
              <w:top w:val="single" w:sz="4" w:space="0" w:color="auto"/>
              <w:left w:val="single" w:sz="4" w:space="0" w:color="auto"/>
              <w:bottom w:val="single" w:sz="4" w:space="0" w:color="auto"/>
              <w:right w:val="single" w:sz="4" w:space="0" w:color="auto"/>
            </w:tcBorders>
          </w:tcPr>
          <w:p w:rsidR="003B3734" w:rsidRDefault="00A01C99" w:rsidP="00690194">
            <w:pPr>
              <w:pStyle w:val="af9"/>
            </w:pPr>
            <w:r>
              <w:rPr>
                <w:lang w:val="ru"/>
              </w:rPr>
              <w:t>Просвещение-2024</w:t>
            </w:r>
          </w:p>
        </w:tc>
      </w:tr>
    </w:tbl>
    <w:p w:rsidR="00CC0283" w:rsidRPr="004B2D9F" w:rsidRDefault="00CC0283" w:rsidP="00CC0283">
      <w:pPr>
        <w:tabs>
          <w:tab w:val="left" w:pos="1113"/>
        </w:tabs>
        <w:spacing w:line="317" w:lineRule="exact"/>
        <w:ind w:right="20"/>
        <w:rPr>
          <w:rFonts w:ascii="Times New Roman" w:hAnsi="Times New Roman" w:cs="Times New Roman"/>
          <w:b/>
          <w:sz w:val="24"/>
          <w:szCs w:val="24"/>
        </w:rPr>
      </w:pPr>
    </w:p>
    <w:p w:rsidR="00CC0283" w:rsidRPr="004B2D9F" w:rsidRDefault="00CC0283" w:rsidP="00A01C99">
      <w:pPr>
        <w:spacing w:line="322" w:lineRule="exact"/>
        <w:ind w:left="20"/>
        <w:jc w:val="center"/>
        <w:rPr>
          <w:rFonts w:ascii="Times New Roman" w:hAnsi="Times New Roman" w:cs="Times New Roman"/>
          <w:b/>
          <w:sz w:val="24"/>
          <w:szCs w:val="24"/>
        </w:rPr>
      </w:pPr>
      <w:r w:rsidRPr="004B2D9F">
        <w:rPr>
          <w:rFonts w:ascii="Times New Roman" w:hAnsi="Times New Roman" w:cs="Times New Roman"/>
          <w:b/>
          <w:sz w:val="24"/>
          <w:szCs w:val="24"/>
        </w:rPr>
        <w:t>Дополнительные источники:</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t>Мордкович А.Г.Математика(</w:t>
      </w:r>
      <w:r w:rsidR="004347C7" w:rsidRPr="004B2D9F">
        <w:rPr>
          <w:sz w:val="24"/>
          <w:szCs w:val="24"/>
        </w:rPr>
        <w:t>10-11 кл.)-Москва, Мнемозина,2023</w:t>
      </w:r>
      <w:r w:rsidRPr="004B2D9F">
        <w:rPr>
          <w:sz w:val="24"/>
          <w:szCs w:val="24"/>
        </w:rPr>
        <w:t>.</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t>Обухова А.А., О.В. Занина  Поурочные разработки по алгебре и началам анал</w:t>
      </w:r>
      <w:r w:rsidR="004347C7" w:rsidRPr="004B2D9F">
        <w:rPr>
          <w:sz w:val="24"/>
          <w:szCs w:val="24"/>
        </w:rPr>
        <w:t>иза (10-11 кл.)-Москва,Вако,2023</w:t>
      </w:r>
      <w:r w:rsidRPr="004B2D9F">
        <w:rPr>
          <w:sz w:val="24"/>
          <w:szCs w:val="24"/>
        </w:rPr>
        <w:t>.</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t xml:space="preserve"> Колмогоров А.Н., Абрамов А.М. и др. Алгебра и начала анализа (10 - 11</w:t>
      </w:r>
      <w:r w:rsidR="004347C7" w:rsidRPr="004B2D9F">
        <w:rPr>
          <w:sz w:val="24"/>
          <w:szCs w:val="24"/>
        </w:rPr>
        <w:t xml:space="preserve"> кл.) - Москва, Просвещение, 202</w:t>
      </w:r>
      <w:r w:rsidRPr="004B2D9F">
        <w:rPr>
          <w:sz w:val="24"/>
          <w:szCs w:val="24"/>
        </w:rPr>
        <w:t>2.</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t>Погорелов А.В. Геометрия(</w:t>
      </w:r>
      <w:r w:rsidR="004347C7" w:rsidRPr="004B2D9F">
        <w:rPr>
          <w:sz w:val="24"/>
          <w:szCs w:val="24"/>
        </w:rPr>
        <w:t>7-11кл.)-Москва,Просвещение,2021</w:t>
      </w:r>
      <w:r w:rsidRPr="004B2D9F">
        <w:rPr>
          <w:sz w:val="24"/>
          <w:szCs w:val="24"/>
        </w:rPr>
        <w:t>.</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t>Ершова А.П., Голобородько В.В.Самостоятельные и контрольные работы по геометри</w:t>
      </w:r>
      <w:r w:rsidR="004347C7" w:rsidRPr="004B2D9F">
        <w:rPr>
          <w:sz w:val="24"/>
          <w:szCs w:val="24"/>
        </w:rPr>
        <w:t>и(10-11 кл.)-Москва, Илекса,2023</w:t>
      </w:r>
      <w:r w:rsidRPr="004B2D9F">
        <w:rPr>
          <w:sz w:val="24"/>
          <w:szCs w:val="24"/>
        </w:rPr>
        <w:t>.</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t>Александрова Л.А.Алгебра и начала анализа(11 кл. Самостоятельны</w:t>
      </w:r>
      <w:r w:rsidR="004347C7" w:rsidRPr="004B2D9F">
        <w:rPr>
          <w:sz w:val="24"/>
          <w:szCs w:val="24"/>
        </w:rPr>
        <w:t>е работы)-Москва, Мнемозина,2022</w:t>
      </w:r>
      <w:r w:rsidRPr="004B2D9F">
        <w:rPr>
          <w:sz w:val="24"/>
          <w:szCs w:val="24"/>
        </w:rPr>
        <w:t>.</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t xml:space="preserve">Денищева Л.О., Корешкова Т.А. Алгебра и начала анализа(10-11 кл. тематические тесты </w:t>
      </w:r>
      <w:r w:rsidR="004347C7" w:rsidRPr="004B2D9F">
        <w:rPr>
          <w:sz w:val="24"/>
          <w:szCs w:val="24"/>
        </w:rPr>
        <w:t>и зачеты)-Москва, Мнемозина,2022</w:t>
      </w:r>
      <w:r w:rsidRPr="004B2D9F">
        <w:rPr>
          <w:sz w:val="24"/>
          <w:szCs w:val="24"/>
        </w:rPr>
        <w:t>.</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lastRenderedPageBreak/>
        <w:t>Мордкович А.Г., Тульчинская Е.Е. Алгебра и начала анализа(10-11 кл. контрольн</w:t>
      </w:r>
      <w:r w:rsidR="004347C7" w:rsidRPr="004B2D9F">
        <w:rPr>
          <w:sz w:val="24"/>
          <w:szCs w:val="24"/>
        </w:rPr>
        <w:t>ые работы)-Москва, Мнемозина,202</w:t>
      </w:r>
      <w:r w:rsidRPr="004B2D9F">
        <w:rPr>
          <w:sz w:val="24"/>
          <w:szCs w:val="24"/>
        </w:rPr>
        <w:t>3.</w:t>
      </w:r>
    </w:p>
    <w:p w:rsidR="00CC0283" w:rsidRPr="004B2D9F" w:rsidRDefault="00CC0283" w:rsidP="00A01C99">
      <w:pPr>
        <w:pStyle w:val="40"/>
        <w:numPr>
          <w:ilvl w:val="0"/>
          <w:numId w:val="19"/>
        </w:numPr>
        <w:shd w:val="clear" w:color="auto" w:fill="auto"/>
        <w:spacing w:before="0" w:line="240" w:lineRule="auto"/>
        <w:jc w:val="left"/>
        <w:rPr>
          <w:sz w:val="24"/>
          <w:szCs w:val="24"/>
        </w:rPr>
      </w:pPr>
      <w:r w:rsidRPr="004B2D9F">
        <w:rPr>
          <w:sz w:val="24"/>
          <w:szCs w:val="24"/>
        </w:rPr>
        <w:t>«Дидактические материалы по алг</w:t>
      </w:r>
      <w:r w:rsidR="004347C7" w:rsidRPr="004B2D9F">
        <w:rPr>
          <w:sz w:val="24"/>
          <w:szCs w:val="24"/>
        </w:rPr>
        <w:t>ебре», Москва «Просвещение»,2021</w:t>
      </w:r>
      <w:r w:rsidRPr="004B2D9F">
        <w:rPr>
          <w:sz w:val="24"/>
          <w:szCs w:val="24"/>
        </w:rPr>
        <w:t>.</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t xml:space="preserve"> Б.И.Ивлев, С.М. Саакян, С.И.Шварцбурд, «Дидактические материалы по алгебре и началам анализа для 10(11) класса», Москва «Просвещение,2007.</w:t>
      </w:r>
    </w:p>
    <w:p w:rsidR="00CC0283" w:rsidRPr="004B2D9F" w:rsidRDefault="00CC0283" w:rsidP="00A01C99">
      <w:pPr>
        <w:pStyle w:val="40"/>
        <w:numPr>
          <w:ilvl w:val="0"/>
          <w:numId w:val="19"/>
        </w:numPr>
        <w:shd w:val="clear" w:color="auto" w:fill="auto"/>
        <w:spacing w:before="0" w:line="240" w:lineRule="auto"/>
        <w:jc w:val="left"/>
        <w:rPr>
          <w:sz w:val="24"/>
          <w:szCs w:val="24"/>
        </w:rPr>
      </w:pPr>
      <w:r w:rsidRPr="004B2D9F">
        <w:rPr>
          <w:sz w:val="24"/>
          <w:szCs w:val="24"/>
        </w:rPr>
        <w:t>Математика ЕГЭ-2012. АСТ-Астрель, Москва, ФИПИ.</w:t>
      </w:r>
    </w:p>
    <w:p w:rsidR="00CC0283" w:rsidRPr="004B2D9F" w:rsidRDefault="00CC0283" w:rsidP="00A01C99">
      <w:pPr>
        <w:pStyle w:val="40"/>
        <w:numPr>
          <w:ilvl w:val="0"/>
          <w:numId w:val="19"/>
        </w:numPr>
        <w:shd w:val="clear" w:color="auto" w:fill="auto"/>
        <w:spacing w:before="0" w:line="240" w:lineRule="auto"/>
        <w:jc w:val="left"/>
        <w:rPr>
          <w:sz w:val="24"/>
          <w:szCs w:val="24"/>
        </w:rPr>
      </w:pPr>
      <w:r w:rsidRPr="004B2D9F">
        <w:rPr>
          <w:sz w:val="24"/>
          <w:szCs w:val="24"/>
        </w:rPr>
        <w:t xml:space="preserve"> Математика ЕГЭ-2011-2012, АСТ-Астрель, Москва, ФИПИ.</w:t>
      </w:r>
    </w:p>
    <w:p w:rsidR="00CC0283" w:rsidRPr="004B2D9F" w:rsidRDefault="00CC0283" w:rsidP="00A01C99">
      <w:pPr>
        <w:pStyle w:val="40"/>
        <w:numPr>
          <w:ilvl w:val="0"/>
          <w:numId w:val="19"/>
        </w:numPr>
        <w:shd w:val="clear" w:color="auto" w:fill="auto"/>
        <w:spacing w:before="0" w:line="240" w:lineRule="auto"/>
        <w:ind w:right="20"/>
        <w:jc w:val="left"/>
        <w:rPr>
          <w:sz w:val="24"/>
          <w:szCs w:val="24"/>
        </w:rPr>
      </w:pPr>
      <w:r w:rsidRPr="004B2D9F">
        <w:rPr>
          <w:sz w:val="24"/>
          <w:szCs w:val="24"/>
        </w:rPr>
        <w:t xml:space="preserve"> Математика ЕГЭ -2013. Под редакцией Ф.Ф.Лысенко, Легион, Ростов-на- Дону, 2013.</w:t>
      </w:r>
    </w:p>
    <w:p w:rsidR="00CC0283" w:rsidRPr="004B2D9F" w:rsidRDefault="00CC0283" w:rsidP="003B3734">
      <w:pPr>
        <w:spacing w:after="8" w:line="360" w:lineRule="auto"/>
        <w:jc w:val="both"/>
        <w:rPr>
          <w:rFonts w:ascii="Times New Roman" w:hAnsi="Times New Roman" w:cs="Times New Roman"/>
          <w:color w:val="FF0000"/>
          <w:sz w:val="24"/>
          <w:szCs w:val="24"/>
        </w:rPr>
      </w:pPr>
    </w:p>
    <w:p w:rsidR="00CC0283" w:rsidRPr="004B2D9F" w:rsidRDefault="00CC0283" w:rsidP="00A01C99">
      <w:pPr>
        <w:spacing w:after="8" w:line="360" w:lineRule="auto"/>
        <w:ind w:left="20"/>
        <w:jc w:val="center"/>
        <w:rPr>
          <w:rFonts w:ascii="Times New Roman" w:hAnsi="Times New Roman" w:cs="Times New Roman"/>
          <w:sz w:val="24"/>
          <w:szCs w:val="24"/>
        </w:rPr>
      </w:pPr>
      <w:r w:rsidRPr="004B2D9F">
        <w:rPr>
          <w:rFonts w:ascii="Times New Roman" w:hAnsi="Times New Roman" w:cs="Times New Roman"/>
          <w:sz w:val="24"/>
          <w:szCs w:val="24"/>
        </w:rPr>
        <w:t>Интернет- ресурсы:</w:t>
      </w:r>
    </w:p>
    <w:p w:rsidR="00CC0283" w:rsidRPr="004B2D9F" w:rsidRDefault="00CC0283" w:rsidP="00CC0283">
      <w:pPr>
        <w:spacing w:after="8" w:line="360" w:lineRule="auto"/>
        <w:ind w:left="20"/>
        <w:jc w:val="both"/>
        <w:rPr>
          <w:rFonts w:ascii="Times New Roman" w:hAnsi="Times New Roman" w:cs="Times New Roman"/>
          <w:color w:val="FF0000"/>
          <w:sz w:val="24"/>
          <w:szCs w:val="24"/>
        </w:rPr>
      </w:pPr>
    </w:p>
    <w:p w:rsidR="00CC0283" w:rsidRPr="004B2D9F" w:rsidRDefault="00CC0283" w:rsidP="00A01C99">
      <w:pPr>
        <w:pStyle w:val="40"/>
        <w:shd w:val="clear" w:color="auto" w:fill="auto"/>
        <w:spacing w:before="0" w:line="240" w:lineRule="auto"/>
        <w:ind w:left="360"/>
        <w:contextualSpacing/>
        <w:jc w:val="left"/>
        <w:rPr>
          <w:sz w:val="24"/>
          <w:szCs w:val="24"/>
        </w:rPr>
      </w:pPr>
      <w:r w:rsidRPr="004B2D9F">
        <w:rPr>
          <w:sz w:val="24"/>
          <w:szCs w:val="24"/>
        </w:rPr>
        <w:t xml:space="preserve">И-Р 1 </w:t>
      </w:r>
      <w:hyperlink r:id="rId11" w:history="1">
        <w:r w:rsidRPr="004B2D9F">
          <w:rPr>
            <w:rStyle w:val="af1"/>
            <w:sz w:val="24"/>
            <w:szCs w:val="24"/>
            <w:lang w:bidi="en-US"/>
          </w:rPr>
          <w:t>.</w:t>
        </w:r>
        <w:r w:rsidRPr="004B2D9F">
          <w:rPr>
            <w:rStyle w:val="af1"/>
            <w:sz w:val="24"/>
            <w:szCs w:val="24"/>
          </w:rPr>
          <w:t>http://www.math.ru/</w:t>
        </w:r>
      </w:hyperlink>
      <w:r w:rsidRPr="004B2D9F">
        <w:rPr>
          <w:sz w:val="24"/>
          <w:szCs w:val="24"/>
        </w:rPr>
        <w:t xml:space="preserve"> Всем кто учится</w:t>
      </w:r>
    </w:p>
    <w:p w:rsidR="00CC0283" w:rsidRPr="004B2D9F" w:rsidRDefault="00CC0283" w:rsidP="00A01C99">
      <w:pPr>
        <w:pStyle w:val="40"/>
        <w:shd w:val="clear" w:color="auto" w:fill="auto"/>
        <w:spacing w:before="0" w:line="240" w:lineRule="auto"/>
        <w:ind w:left="360"/>
        <w:contextualSpacing/>
        <w:jc w:val="left"/>
        <w:rPr>
          <w:sz w:val="24"/>
          <w:szCs w:val="24"/>
        </w:rPr>
      </w:pPr>
      <w:r w:rsidRPr="004B2D9F">
        <w:rPr>
          <w:sz w:val="24"/>
          <w:szCs w:val="24"/>
        </w:rPr>
        <w:t>И-Р 2</w:t>
      </w:r>
      <w:hyperlink r:id="rId12" w:history="1">
        <w:r w:rsidRPr="004B2D9F">
          <w:rPr>
            <w:rStyle w:val="af1"/>
            <w:sz w:val="24"/>
            <w:szCs w:val="24"/>
          </w:rPr>
          <w:t>http://mathege.ru/or/ege/Main</w:t>
        </w:r>
      </w:hyperlink>
      <w:r w:rsidRPr="004B2D9F">
        <w:rPr>
          <w:sz w:val="24"/>
          <w:szCs w:val="24"/>
        </w:rPr>
        <w:t>Открытый банк задач ЕГЭ по математике</w:t>
      </w:r>
    </w:p>
    <w:p w:rsidR="00CC0283" w:rsidRPr="004B2D9F" w:rsidRDefault="00CC0283" w:rsidP="00A01C99">
      <w:pPr>
        <w:pStyle w:val="40"/>
        <w:shd w:val="clear" w:color="auto" w:fill="auto"/>
        <w:spacing w:before="0" w:line="240" w:lineRule="auto"/>
        <w:ind w:left="360"/>
        <w:jc w:val="left"/>
        <w:rPr>
          <w:sz w:val="24"/>
          <w:szCs w:val="24"/>
        </w:rPr>
      </w:pPr>
      <w:r w:rsidRPr="004B2D9F">
        <w:rPr>
          <w:sz w:val="24"/>
          <w:szCs w:val="24"/>
        </w:rPr>
        <w:t>И-Р 3</w:t>
      </w:r>
      <w:hyperlink r:id="rId13" w:history="1">
        <w:r w:rsidRPr="004B2D9F">
          <w:rPr>
            <w:rStyle w:val="af1"/>
            <w:sz w:val="24"/>
            <w:szCs w:val="24"/>
          </w:rPr>
          <w:t>http://ege.yandex.ru/mathematics</w:t>
        </w:r>
      </w:hyperlink>
      <w:r w:rsidRPr="004B2D9F">
        <w:rPr>
          <w:sz w:val="24"/>
          <w:szCs w:val="24"/>
        </w:rPr>
        <w:t>ЕГЭ по математике</w:t>
      </w:r>
    </w:p>
    <w:p w:rsidR="00CC0283" w:rsidRPr="004B2D9F" w:rsidRDefault="00CC0283" w:rsidP="00A01C99">
      <w:pPr>
        <w:pStyle w:val="40"/>
        <w:shd w:val="clear" w:color="auto" w:fill="auto"/>
        <w:spacing w:before="0" w:line="240" w:lineRule="auto"/>
        <w:ind w:left="360"/>
        <w:jc w:val="left"/>
        <w:rPr>
          <w:sz w:val="24"/>
          <w:szCs w:val="24"/>
        </w:rPr>
      </w:pPr>
      <w:r w:rsidRPr="004B2D9F">
        <w:rPr>
          <w:sz w:val="24"/>
          <w:szCs w:val="24"/>
        </w:rPr>
        <w:t>И-Р 4</w:t>
      </w:r>
      <w:hyperlink r:id="rId14" w:history="1">
        <w:r w:rsidRPr="004B2D9F">
          <w:rPr>
            <w:rStyle w:val="af1"/>
            <w:sz w:val="24"/>
            <w:szCs w:val="24"/>
          </w:rPr>
          <w:t>http://www.alleng.ru/edu/math3.htm</w:t>
        </w:r>
      </w:hyperlink>
      <w:r w:rsidRPr="004B2D9F">
        <w:rPr>
          <w:sz w:val="24"/>
          <w:szCs w:val="24"/>
        </w:rPr>
        <w:t>Образовательные ресурсы интернета.Математика.</w:t>
      </w:r>
    </w:p>
    <w:p w:rsidR="00CC0283" w:rsidRPr="004B2D9F" w:rsidRDefault="00CC0283" w:rsidP="00A01C99">
      <w:pPr>
        <w:widowControl w:val="0"/>
        <w:spacing w:after="0" w:line="240" w:lineRule="auto"/>
        <w:rPr>
          <w:rFonts w:ascii="Times New Roman" w:eastAsia="Times New Roman" w:hAnsi="Times New Roman" w:cs="Times New Roman"/>
          <w:color w:val="0000FF"/>
          <w:sz w:val="24"/>
          <w:szCs w:val="24"/>
          <w:lang w:bidi="ru-RU"/>
        </w:rPr>
      </w:pPr>
      <w:r w:rsidRPr="004B2D9F">
        <w:rPr>
          <w:rFonts w:ascii="Times New Roman" w:eastAsia="Times New Roman" w:hAnsi="Times New Roman" w:cs="Times New Roman"/>
          <w:color w:val="000000"/>
          <w:sz w:val="24"/>
          <w:szCs w:val="24"/>
          <w:lang w:bidi="ru-RU"/>
        </w:rPr>
        <w:t xml:space="preserve">    </w:t>
      </w:r>
      <w:r w:rsidR="00A01C99">
        <w:rPr>
          <w:rFonts w:ascii="Times New Roman" w:eastAsia="Times New Roman" w:hAnsi="Times New Roman" w:cs="Times New Roman"/>
          <w:color w:val="000000"/>
          <w:sz w:val="24"/>
          <w:szCs w:val="24"/>
          <w:lang w:bidi="ru-RU"/>
        </w:rPr>
        <w:t xml:space="preserve"> </w:t>
      </w:r>
      <w:r w:rsidRPr="004B2D9F">
        <w:rPr>
          <w:rFonts w:ascii="Times New Roman" w:eastAsia="Times New Roman" w:hAnsi="Times New Roman" w:cs="Times New Roman"/>
          <w:color w:val="000000"/>
          <w:sz w:val="24"/>
          <w:szCs w:val="24"/>
          <w:lang w:bidi="ru-RU"/>
        </w:rPr>
        <w:t xml:space="preserve"> И-Р 7</w:t>
      </w:r>
      <w:hyperlink r:id="rId15" w:history="1">
        <w:r w:rsidRPr="004B2D9F">
          <w:rPr>
            <w:rFonts w:ascii="Times New Roman" w:eastAsia="Times New Roman" w:hAnsi="Times New Roman" w:cs="Times New Roman"/>
            <w:color w:val="0000FF"/>
            <w:sz w:val="24"/>
            <w:szCs w:val="24"/>
            <w:u w:val="single"/>
            <w:lang w:val="en-US" w:bidi="en-US"/>
          </w:rPr>
          <w:t>www</w:t>
        </w:r>
        <w:r w:rsidRPr="004B2D9F">
          <w:rPr>
            <w:rFonts w:ascii="Times New Roman" w:eastAsia="Times New Roman" w:hAnsi="Times New Roman" w:cs="Times New Roman"/>
            <w:color w:val="0000FF"/>
            <w:sz w:val="24"/>
            <w:szCs w:val="24"/>
            <w:u w:val="single"/>
            <w:lang w:bidi="en-US"/>
          </w:rPr>
          <w:t>.</w:t>
        </w:r>
        <w:r w:rsidRPr="004B2D9F">
          <w:rPr>
            <w:rFonts w:ascii="Times New Roman" w:eastAsia="Times New Roman" w:hAnsi="Times New Roman" w:cs="Times New Roman"/>
            <w:color w:val="0000FF"/>
            <w:sz w:val="24"/>
            <w:szCs w:val="24"/>
            <w:u w:val="single"/>
            <w:lang w:val="en-US" w:bidi="en-US"/>
          </w:rPr>
          <w:t>Ucheba</w:t>
        </w:r>
        <w:r w:rsidRPr="004B2D9F">
          <w:rPr>
            <w:rFonts w:ascii="Times New Roman" w:eastAsia="Times New Roman" w:hAnsi="Times New Roman" w:cs="Times New Roman"/>
            <w:color w:val="0000FF"/>
            <w:sz w:val="24"/>
            <w:szCs w:val="24"/>
            <w:u w:val="single"/>
            <w:lang w:bidi="en-US"/>
          </w:rPr>
          <w:t>.</w:t>
        </w:r>
        <w:r w:rsidRPr="004B2D9F">
          <w:rPr>
            <w:rFonts w:ascii="Times New Roman" w:eastAsia="Times New Roman" w:hAnsi="Times New Roman" w:cs="Times New Roman"/>
            <w:color w:val="0000FF"/>
            <w:sz w:val="24"/>
            <w:szCs w:val="24"/>
            <w:u w:val="single"/>
            <w:lang w:val="en-US" w:bidi="en-US"/>
          </w:rPr>
          <w:t>com</w:t>
        </w:r>
        <w:r w:rsidRPr="004B2D9F">
          <w:rPr>
            <w:rFonts w:ascii="Times New Roman" w:eastAsia="Times New Roman" w:hAnsi="Times New Roman" w:cs="Times New Roman"/>
            <w:color w:val="0000FF"/>
            <w:sz w:val="24"/>
            <w:szCs w:val="24"/>
            <w:u w:val="single"/>
            <w:lang w:bidi="en-US"/>
          </w:rPr>
          <w:t>/</w:t>
        </w:r>
      </w:hyperlink>
      <w:r w:rsidRPr="004B2D9F">
        <w:rPr>
          <w:rFonts w:ascii="Times New Roman" w:eastAsia="Times New Roman" w:hAnsi="Times New Roman" w:cs="Times New Roman"/>
          <w:color w:val="000000"/>
          <w:sz w:val="24"/>
          <w:szCs w:val="24"/>
          <w:lang w:bidi="ru-RU"/>
        </w:rPr>
        <w:t xml:space="preserve">- Образовательный портал «Учеба»: «Уроки» </w:t>
      </w:r>
      <w:hyperlink r:id="rId16" w:history="1">
        <w:r w:rsidRPr="004B2D9F">
          <w:rPr>
            <w:rFonts w:ascii="Times New Roman" w:eastAsia="Times New Roman" w:hAnsi="Times New Roman" w:cs="Times New Roman"/>
            <w:color w:val="0000FF"/>
            <w:sz w:val="24"/>
            <w:szCs w:val="24"/>
            <w:u w:val="single"/>
            <w:lang w:bidi="en-US"/>
          </w:rPr>
          <w:t>(</w:t>
        </w:r>
        <w:r w:rsidRPr="004B2D9F">
          <w:rPr>
            <w:rFonts w:ascii="Times New Roman" w:eastAsia="Times New Roman" w:hAnsi="Times New Roman" w:cs="Times New Roman"/>
            <w:color w:val="0000FF"/>
            <w:sz w:val="24"/>
            <w:szCs w:val="24"/>
            <w:u w:val="single"/>
            <w:lang w:val="en-US" w:bidi="en-US"/>
          </w:rPr>
          <w:t>www</w:t>
        </w:r>
        <w:r w:rsidRPr="004B2D9F">
          <w:rPr>
            <w:rFonts w:ascii="Times New Roman" w:eastAsia="Times New Roman" w:hAnsi="Times New Roman" w:cs="Times New Roman"/>
            <w:color w:val="0000FF"/>
            <w:sz w:val="24"/>
            <w:szCs w:val="24"/>
            <w:u w:val="single"/>
            <w:lang w:bidi="en-US"/>
          </w:rPr>
          <w:t>.</w:t>
        </w:r>
        <w:r w:rsidRPr="004B2D9F">
          <w:rPr>
            <w:rFonts w:ascii="Times New Roman" w:eastAsia="Times New Roman" w:hAnsi="Times New Roman" w:cs="Times New Roman"/>
            <w:color w:val="0000FF"/>
            <w:sz w:val="24"/>
            <w:szCs w:val="24"/>
            <w:u w:val="single"/>
            <w:lang w:val="en-US" w:bidi="en-US"/>
          </w:rPr>
          <w:t>uroki</w:t>
        </w:r>
        <w:r w:rsidRPr="004B2D9F">
          <w:rPr>
            <w:rFonts w:ascii="Times New Roman" w:eastAsia="Times New Roman" w:hAnsi="Times New Roman" w:cs="Times New Roman"/>
            <w:color w:val="0000FF"/>
            <w:sz w:val="24"/>
            <w:szCs w:val="24"/>
            <w:u w:val="single"/>
            <w:lang w:bidi="en-US"/>
          </w:rPr>
          <w:t>.</w:t>
        </w:r>
        <w:r w:rsidRPr="004B2D9F">
          <w:rPr>
            <w:rFonts w:ascii="Times New Roman" w:eastAsia="Times New Roman" w:hAnsi="Times New Roman" w:cs="Times New Roman"/>
            <w:color w:val="0000FF"/>
            <w:sz w:val="24"/>
            <w:szCs w:val="24"/>
            <w:u w:val="single"/>
            <w:lang w:val="en-US" w:bidi="en-US"/>
          </w:rPr>
          <w:t>ru</w:t>
        </w:r>
        <w:r w:rsidRPr="004B2D9F">
          <w:rPr>
            <w:rFonts w:ascii="Times New Roman" w:eastAsia="Times New Roman" w:hAnsi="Times New Roman" w:cs="Times New Roman"/>
            <w:color w:val="0000FF"/>
            <w:sz w:val="24"/>
            <w:szCs w:val="24"/>
            <w:u w:val="single"/>
            <w:lang w:bidi="en-US"/>
          </w:rPr>
          <w:t>)</w:t>
        </w:r>
      </w:hyperlink>
    </w:p>
    <w:p w:rsidR="00CC0283" w:rsidRPr="004B2D9F" w:rsidRDefault="00CC0283" w:rsidP="00A01C99">
      <w:pPr>
        <w:pStyle w:val="afa"/>
        <w:tabs>
          <w:tab w:val="left" w:pos="3510"/>
        </w:tabs>
        <w:rPr>
          <w:rFonts w:ascii="Times New Roman" w:hAnsi="Times New Roman" w:cs="Times New Roman"/>
          <w:sz w:val="24"/>
          <w:szCs w:val="24"/>
        </w:rPr>
      </w:pPr>
      <w:r w:rsidRPr="004B2D9F">
        <w:rPr>
          <w:rFonts w:ascii="Times New Roman" w:eastAsia="Times New Roman" w:hAnsi="Times New Roman" w:cs="Times New Roman"/>
          <w:sz w:val="24"/>
          <w:szCs w:val="24"/>
          <w:lang w:bidi="ru-RU"/>
        </w:rPr>
        <w:t xml:space="preserve">     </w:t>
      </w:r>
      <w:r w:rsidR="00A01C99">
        <w:rPr>
          <w:rFonts w:ascii="Times New Roman" w:eastAsia="Times New Roman" w:hAnsi="Times New Roman" w:cs="Times New Roman"/>
          <w:sz w:val="24"/>
          <w:szCs w:val="24"/>
          <w:lang w:bidi="ru-RU"/>
        </w:rPr>
        <w:t xml:space="preserve"> </w:t>
      </w:r>
      <w:r w:rsidRPr="004B2D9F">
        <w:rPr>
          <w:rFonts w:ascii="Times New Roman" w:eastAsia="Times New Roman" w:hAnsi="Times New Roman" w:cs="Times New Roman"/>
          <w:sz w:val="24"/>
          <w:szCs w:val="24"/>
          <w:lang w:bidi="ru-RU"/>
        </w:rPr>
        <w:t>И-Р   8</w:t>
      </w:r>
      <w:hyperlink r:id="rId17" w:history="1">
        <w:r w:rsidRPr="004B2D9F">
          <w:rPr>
            <w:rFonts w:ascii="Times New Roman" w:eastAsia="Times New Roman" w:hAnsi="Times New Roman" w:cs="Times New Roman"/>
            <w:color w:val="0000FF"/>
            <w:sz w:val="24"/>
            <w:szCs w:val="24"/>
            <w:u w:val="single"/>
            <w:lang w:val="en-US" w:bidi="en-US"/>
          </w:rPr>
          <w:t>www</w:t>
        </w:r>
        <w:r w:rsidRPr="004B2D9F">
          <w:rPr>
            <w:rFonts w:ascii="Times New Roman" w:eastAsia="Times New Roman" w:hAnsi="Times New Roman" w:cs="Times New Roman"/>
            <w:color w:val="0000FF"/>
            <w:sz w:val="24"/>
            <w:szCs w:val="24"/>
            <w:u w:val="single"/>
            <w:lang w:bidi="en-US"/>
          </w:rPr>
          <w:t>.</w:t>
        </w:r>
        <w:r w:rsidRPr="004B2D9F">
          <w:rPr>
            <w:rFonts w:ascii="Times New Roman" w:eastAsia="Times New Roman" w:hAnsi="Times New Roman" w:cs="Times New Roman"/>
            <w:color w:val="0000FF"/>
            <w:sz w:val="24"/>
            <w:szCs w:val="24"/>
            <w:u w:val="single"/>
            <w:lang w:val="en-US" w:bidi="en-US"/>
          </w:rPr>
          <w:t>metodiki</w:t>
        </w:r>
        <w:r w:rsidRPr="004B2D9F">
          <w:rPr>
            <w:rFonts w:ascii="Times New Roman" w:eastAsia="Times New Roman" w:hAnsi="Times New Roman" w:cs="Times New Roman"/>
            <w:color w:val="0000FF"/>
            <w:sz w:val="24"/>
            <w:szCs w:val="24"/>
            <w:u w:val="single"/>
            <w:lang w:bidi="en-US"/>
          </w:rPr>
          <w:t>.</w:t>
        </w:r>
        <w:r w:rsidRPr="004B2D9F">
          <w:rPr>
            <w:rFonts w:ascii="Times New Roman" w:eastAsia="Times New Roman" w:hAnsi="Times New Roman" w:cs="Times New Roman"/>
            <w:color w:val="0000FF"/>
            <w:sz w:val="24"/>
            <w:szCs w:val="24"/>
            <w:u w:val="single"/>
            <w:lang w:val="en-US" w:bidi="en-US"/>
          </w:rPr>
          <w:t>ru</w:t>
        </w:r>
      </w:hyperlink>
      <w:r w:rsidRPr="004B2D9F">
        <w:rPr>
          <w:rFonts w:ascii="Times New Roman" w:eastAsia="Times New Roman" w:hAnsi="Times New Roman" w:cs="Times New Roman"/>
          <w:sz w:val="24"/>
          <w:szCs w:val="24"/>
          <w:lang w:bidi="ru-RU"/>
        </w:rPr>
        <w:t>– Учительский портал «Методики»</w:t>
      </w:r>
    </w:p>
    <w:p w:rsidR="00CC0283" w:rsidRPr="004B2D9F" w:rsidRDefault="00CC0283" w:rsidP="00A01C99">
      <w:pPr>
        <w:pStyle w:val="afa"/>
        <w:rPr>
          <w:rFonts w:ascii="Times New Roman" w:hAnsi="Times New Roman" w:cs="Times New Roman"/>
          <w:b/>
          <w:sz w:val="24"/>
          <w:szCs w:val="24"/>
        </w:rPr>
      </w:pPr>
    </w:p>
    <w:p w:rsidR="00CC0283" w:rsidRPr="004B2D9F" w:rsidRDefault="00CC0283" w:rsidP="004B2D9F">
      <w:pPr>
        <w:outlineLvl w:val="0"/>
        <w:rPr>
          <w:rFonts w:ascii="Times New Roman" w:hAnsi="Times New Roman" w:cs="Times New Roman"/>
          <w:sz w:val="24"/>
          <w:szCs w:val="24"/>
        </w:rPr>
        <w:sectPr w:rsidR="00CC0283" w:rsidRPr="004B2D9F" w:rsidSect="00BD73BF">
          <w:pgSz w:w="11906" w:h="16838"/>
          <w:pgMar w:top="1134" w:right="1134" w:bottom="1134" w:left="1276" w:header="709" w:footer="709" w:gutter="0"/>
          <w:cols w:space="708"/>
          <w:docGrid w:linePitch="360"/>
        </w:sectPr>
      </w:pPr>
    </w:p>
    <w:p w:rsidR="00B51BF2" w:rsidRPr="00F60179"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OfficinaSansBookC" w:hAnsi="OfficinaSansBookC"/>
          <w:bCs/>
          <w:i/>
        </w:rPr>
      </w:pPr>
    </w:p>
    <w:p w:rsidR="00D352C6" w:rsidRPr="004B2D9F" w:rsidRDefault="00D352C6" w:rsidP="00D352C6">
      <w:pPr>
        <w:pStyle w:val="1"/>
        <w:spacing w:line="276" w:lineRule="auto"/>
        <w:jc w:val="center"/>
        <w:rPr>
          <w:b/>
          <w:bCs/>
        </w:rPr>
      </w:pPr>
      <w:bookmarkStart w:id="14" w:name="_Toc124938102"/>
      <w:bookmarkStart w:id="15" w:name="_Toc125024771"/>
      <w:bookmarkStart w:id="16" w:name="_Toc218951969"/>
      <w:bookmarkStart w:id="17" w:name="_Toc218952111"/>
      <w:r w:rsidRPr="004B2D9F">
        <w:rPr>
          <w:b/>
          <w:bCs/>
        </w:rPr>
        <w:t>4. Контроль и оценка результатов освоения общеобразовательной дисциплины</w:t>
      </w:r>
      <w:bookmarkEnd w:id="14"/>
      <w:bookmarkEnd w:id="15"/>
      <w:r w:rsidR="00B53F61" w:rsidRPr="004B2D9F">
        <w:rPr>
          <w:b/>
          <w:bCs/>
        </w:rPr>
        <w:t>.</w:t>
      </w:r>
      <w:bookmarkEnd w:id="16"/>
      <w:bookmarkEnd w:id="17"/>
    </w:p>
    <w:p w:rsidR="00D55D67" w:rsidRPr="004B2D9F" w:rsidRDefault="00D55D67" w:rsidP="00D352C6">
      <w:pPr>
        <w:spacing w:after="0" w:line="276" w:lineRule="auto"/>
        <w:contextualSpacing/>
        <w:rPr>
          <w:rFonts w:ascii="Times New Roman" w:eastAsia="Times New Roman" w:hAnsi="Times New Roman" w:cs="Times New Roman"/>
          <w:b/>
          <w:sz w:val="24"/>
          <w:szCs w:val="24"/>
          <w:lang w:eastAsia="ru-RU"/>
        </w:rPr>
      </w:pPr>
    </w:p>
    <w:p w:rsidR="00D55D67" w:rsidRPr="004B2D9F" w:rsidRDefault="00D55D67" w:rsidP="00D352C6">
      <w:pPr>
        <w:spacing w:after="0" w:line="276" w:lineRule="auto"/>
        <w:jc w:val="both"/>
        <w:rPr>
          <w:rFonts w:ascii="Times New Roman" w:hAnsi="Times New Roman" w:cs="Times New Roman"/>
          <w:sz w:val="24"/>
          <w:szCs w:val="24"/>
        </w:rPr>
      </w:pPr>
      <w:r w:rsidRPr="004B2D9F">
        <w:rPr>
          <w:rFonts w:ascii="Times New Roman" w:hAnsi="Times New Roman" w:cs="Times New Roman"/>
          <w:b/>
          <w:sz w:val="24"/>
          <w:szCs w:val="24"/>
        </w:rPr>
        <w:t>Контроль</w:t>
      </w:r>
      <w:r w:rsidR="00EB5089">
        <w:rPr>
          <w:rFonts w:ascii="Times New Roman" w:hAnsi="Times New Roman" w:cs="Times New Roman"/>
          <w:b/>
          <w:sz w:val="24"/>
          <w:szCs w:val="24"/>
        </w:rPr>
        <w:t xml:space="preserve"> </w:t>
      </w:r>
      <w:r w:rsidRPr="004B2D9F">
        <w:rPr>
          <w:rFonts w:ascii="Times New Roman" w:hAnsi="Times New Roman" w:cs="Times New Roman"/>
          <w:b/>
          <w:sz w:val="24"/>
          <w:szCs w:val="24"/>
        </w:rPr>
        <w:t>и оценка</w:t>
      </w:r>
      <w:r w:rsidRPr="004B2D9F">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4B2D9F" w:rsidRDefault="00524196" w:rsidP="00D352C6">
      <w:pPr>
        <w:spacing w:after="0" w:line="276"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1"/>
        <w:gridCol w:w="4190"/>
        <w:gridCol w:w="2585"/>
      </w:tblGrid>
      <w:tr w:rsidR="00524196" w:rsidRPr="004B2D9F" w:rsidTr="00B231A9">
        <w:trPr>
          <w:jc w:val="center"/>
        </w:trPr>
        <w:tc>
          <w:tcPr>
            <w:tcW w:w="1611" w:type="pct"/>
            <w:tcBorders>
              <w:top w:val="single" w:sz="4" w:space="0" w:color="000000"/>
              <w:left w:val="single" w:sz="4" w:space="0" w:color="000000"/>
              <w:bottom w:val="single" w:sz="4" w:space="0" w:color="000000"/>
              <w:right w:val="single" w:sz="4" w:space="0" w:color="000000"/>
            </w:tcBorders>
            <w:hideMark/>
          </w:tcPr>
          <w:p w:rsidR="00524196" w:rsidRPr="004B2D9F" w:rsidRDefault="00524196" w:rsidP="00D352C6">
            <w:pPr>
              <w:spacing w:after="0" w:line="276" w:lineRule="auto"/>
              <w:ind w:left="57" w:right="57"/>
              <w:jc w:val="center"/>
              <w:rPr>
                <w:rFonts w:ascii="Times New Roman" w:hAnsi="Times New Roman" w:cs="Times New Roman"/>
                <w:b/>
                <w:sz w:val="24"/>
                <w:szCs w:val="24"/>
              </w:rPr>
            </w:pPr>
            <w:r w:rsidRPr="004B2D9F">
              <w:rPr>
                <w:rFonts w:ascii="Times New Roman" w:hAnsi="Times New Roman" w:cs="Times New Roman"/>
                <w:b/>
                <w:sz w:val="24"/>
                <w:szCs w:val="24"/>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rsidR="00524196" w:rsidRPr="004B2D9F" w:rsidRDefault="00524196" w:rsidP="00D352C6">
            <w:pPr>
              <w:spacing w:after="0" w:line="276" w:lineRule="auto"/>
              <w:ind w:left="57" w:right="57"/>
              <w:jc w:val="center"/>
              <w:rPr>
                <w:rFonts w:ascii="Times New Roman" w:hAnsi="Times New Roman" w:cs="Times New Roman"/>
                <w:b/>
                <w:sz w:val="24"/>
                <w:szCs w:val="24"/>
              </w:rPr>
            </w:pPr>
            <w:r w:rsidRPr="004B2D9F">
              <w:rPr>
                <w:rFonts w:ascii="Times New Roman" w:hAnsi="Times New Roman" w:cs="Times New Roman"/>
                <w:b/>
                <w:sz w:val="24"/>
                <w:szCs w:val="24"/>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rsidR="00524196" w:rsidRPr="004B2D9F" w:rsidRDefault="00524196" w:rsidP="00D352C6">
            <w:pPr>
              <w:spacing w:after="0" w:line="276" w:lineRule="auto"/>
              <w:ind w:left="57" w:right="57"/>
              <w:jc w:val="center"/>
              <w:rPr>
                <w:rFonts w:ascii="Times New Roman" w:hAnsi="Times New Roman" w:cs="Times New Roman"/>
                <w:b/>
                <w:sz w:val="24"/>
                <w:szCs w:val="24"/>
              </w:rPr>
            </w:pPr>
            <w:r w:rsidRPr="004B2D9F">
              <w:rPr>
                <w:rFonts w:ascii="Times New Roman" w:hAnsi="Times New Roman" w:cs="Times New Roman"/>
                <w:b/>
                <w:sz w:val="24"/>
                <w:szCs w:val="24"/>
              </w:rPr>
              <w:t>Тип оценочных мероприятия</w:t>
            </w:r>
          </w:p>
        </w:tc>
      </w:tr>
      <w:tr w:rsidR="001615DF" w:rsidRPr="004B2D9F" w:rsidTr="00B231A9">
        <w:trPr>
          <w:jc w:val="center"/>
        </w:trPr>
        <w:tc>
          <w:tcPr>
            <w:tcW w:w="1611" w:type="pct"/>
            <w:tcBorders>
              <w:bottom w:val="single" w:sz="4" w:space="0" w:color="auto"/>
            </w:tcBorders>
          </w:tcPr>
          <w:p w:rsidR="001615DF" w:rsidRPr="004B2D9F" w:rsidRDefault="001615DF" w:rsidP="00EB5089">
            <w:pPr>
              <w:spacing w:after="0" w:line="240" w:lineRule="auto"/>
              <w:ind w:left="57" w:right="57"/>
              <w:rPr>
                <w:rFonts w:ascii="Times New Roman" w:hAnsi="Times New Roman" w:cs="Times New Roman"/>
                <w:b/>
                <w:sz w:val="24"/>
                <w:szCs w:val="24"/>
              </w:rPr>
            </w:pPr>
            <w:r w:rsidRPr="004B2D9F">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4B2D9F">
              <w:rPr>
                <w:rFonts w:ascii="Times New Roman" w:hAnsi="Times New Roman" w:cs="Times New Roman"/>
                <w:iCs/>
                <w:sz w:val="24"/>
                <w:szCs w:val="24"/>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1, Тема 1.1, 1.2, 1.3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1.4, 1.5, 1.6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2, Темы 2.1, 2.2, 2.3, 2.4, 2.5 П-о/с, 2.6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3, Темы 3.1, 3.2, 3.3 П-о/с, 3.4</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4, Темы 4.1, 4.2, 4.3, 4.4, 4.5, 4.6, 4.7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4.8, 4.9, 4.10, 4.11</w:t>
            </w:r>
          </w:p>
          <w:p w:rsidR="001615DF" w:rsidRPr="004B2D9F" w:rsidRDefault="001615DF" w:rsidP="00EB5089">
            <w:pPr>
              <w:spacing w:after="0" w:line="240" w:lineRule="auto"/>
              <w:ind w:left="57" w:right="57"/>
              <w:rPr>
                <w:rFonts w:ascii="Times New Roman" w:hAnsi="Times New Roman" w:cs="Times New Roman"/>
                <w:bCs/>
                <w:sz w:val="24"/>
                <w:szCs w:val="24"/>
              </w:rPr>
            </w:pPr>
            <w:r w:rsidRPr="004B2D9F">
              <w:rPr>
                <w:rFonts w:ascii="Times New Roman" w:hAnsi="Times New Roman" w:cs="Times New Roman"/>
                <w:bCs/>
                <w:sz w:val="24"/>
                <w:szCs w:val="24"/>
              </w:rPr>
              <w:t>Р 5, Темы 5.1, 5.2</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6, Темы 6.1, 6.2, 6.3, 6.4, 6.5, 6.6, 6.7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6.8, 6.9, 6.10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6.11</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7, Темы 7.1, 7.2, 7.3, 7.4, 7.5, 7.6, 7.7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,7.8,7.9, 7.10 П-о/с, 7.11,7.12, 7.13, 7.14, 7.15, 7.16, 7.17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8, Темы 8.1, 8.2, 8.3, 8.4, 8.5, 8.6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9, Темы 9.1, 9.2, 9.3, 9.4,9.5</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10, Темы 10.1, 10.2, 10.3, 10.4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11, Темы 11.1, 11.2, 11.3 П-о/с, 11.4, 11.5, 11.6 П-о/с, 11.7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12, Темы 12.1, 12.2, 12.3, 12.4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13, Темы 13.1, 13.2, 13.3, 13.4, 13.5 П-о/с, 13.6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Тестирование</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Устный опрос</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Математический диктант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Индивидуальная самостоятельная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Представлени</w:t>
            </w:r>
            <w:r w:rsidR="004B2D9F" w:rsidRPr="004B2D9F">
              <w:rPr>
                <w:rFonts w:ascii="Times New Roman" w:hAnsi="Times New Roman" w:cs="Times New Roman"/>
                <w:sz w:val="24"/>
                <w:szCs w:val="24"/>
              </w:rPr>
              <w:t>е результатов практических занятий</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Защита творческих работ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Контрольная работа</w:t>
            </w:r>
          </w:p>
          <w:p w:rsidR="001615DF" w:rsidRPr="004B2D9F" w:rsidRDefault="001615DF" w:rsidP="00EB5089">
            <w:pPr>
              <w:spacing w:after="0" w:line="240" w:lineRule="auto"/>
              <w:ind w:left="57" w:right="57"/>
              <w:rPr>
                <w:rFonts w:ascii="Times New Roman" w:hAnsi="Times New Roman" w:cs="Times New Roman"/>
                <w:b/>
                <w:sz w:val="24"/>
                <w:szCs w:val="24"/>
              </w:rPr>
            </w:pPr>
            <w:r w:rsidRPr="004B2D9F">
              <w:rPr>
                <w:rFonts w:ascii="Times New Roman" w:hAnsi="Times New Roman" w:cs="Times New Roman"/>
                <w:sz w:val="24"/>
                <w:szCs w:val="24"/>
              </w:rPr>
              <w:t>Выполнение экзаменационных заданий</w:t>
            </w:r>
          </w:p>
        </w:tc>
      </w:tr>
      <w:tr w:rsidR="001615DF" w:rsidRPr="004B2D9F" w:rsidTr="00B231A9">
        <w:trPr>
          <w:jc w:val="center"/>
        </w:trPr>
        <w:tc>
          <w:tcPr>
            <w:tcW w:w="1611" w:type="pct"/>
          </w:tcPr>
          <w:p w:rsidR="001615DF" w:rsidRPr="004B2D9F" w:rsidRDefault="001615DF" w:rsidP="00EB5089">
            <w:pPr>
              <w:spacing w:after="0" w:line="240" w:lineRule="auto"/>
              <w:ind w:left="57" w:right="57"/>
              <w:rPr>
                <w:rFonts w:ascii="Times New Roman" w:hAnsi="Times New Roman" w:cs="Times New Roman"/>
                <w:b/>
                <w:sz w:val="24"/>
                <w:szCs w:val="24"/>
              </w:rPr>
            </w:pPr>
            <w:r w:rsidRPr="004B2D9F">
              <w:rPr>
                <w:rFonts w:ascii="Times New Roman" w:hAnsi="Times New Roman" w:cs="Times New Roman"/>
                <w:iCs/>
                <w:sz w:val="24"/>
                <w:szCs w:val="24"/>
              </w:rPr>
              <w:t xml:space="preserve">ОК 02. </w:t>
            </w:r>
            <w:r w:rsidRPr="004B2D9F">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96"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1, Тема 1.1, 1.2, 1.3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1.4, 1.5, 1.6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2, Темы 2.1, 2.2, 2.3, 2.4, 2.5 П-о/с, 2.6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3, Темы 3.1, 3.2, 3.3 П-о/с, 3.4</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4, Темы 4.1, 4.2, 4.3, 4.4, 4.5, 4.6, 4.7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4.8, 4.9, 4.10, 4.11</w:t>
            </w:r>
          </w:p>
          <w:p w:rsidR="001615DF" w:rsidRPr="004B2D9F" w:rsidRDefault="001615DF" w:rsidP="00EB5089">
            <w:pPr>
              <w:spacing w:after="0" w:line="240" w:lineRule="auto"/>
              <w:ind w:left="57" w:right="57"/>
              <w:rPr>
                <w:rFonts w:ascii="Times New Roman" w:hAnsi="Times New Roman" w:cs="Times New Roman"/>
                <w:bCs/>
                <w:sz w:val="24"/>
                <w:szCs w:val="24"/>
              </w:rPr>
            </w:pPr>
            <w:r w:rsidRPr="004B2D9F">
              <w:rPr>
                <w:rFonts w:ascii="Times New Roman" w:hAnsi="Times New Roman" w:cs="Times New Roman"/>
                <w:bCs/>
                <w:sz w:val="24"/>
                <w:szCs w:val="24"/>
              </w:rPr>
              <w:t>Р 5, Темы 5.1, 5.2</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6, Темы 6.1, 6.2, 6.3, 6.4, 6.5, 6.6, 6.7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6.8, 6.9, 6.10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6.11</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7, Темы 7.1, 7.2, 7.3, 7.4, 7.5, 7.6, 7.7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,7.8,7.9, 7.10 П-о/с, 7.11,7.12, 7.13, 7.14, 7.15, 7.16, 7.17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8, Темы 8.1, 8.2, 8.3, 8.4, 8.5, 8.6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9, Темы 9.1, 9.2, 9.3, 9.4,9.5</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10, Темы 10.1, 10.2, 10.3, 10.4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11, Темы 11.1, 11.2, 11.3 П-о/с, 11.4, 11.5, 11.6 П-о/с, 11.7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12, Темы 12.1, 12.2, 12.3, 12.4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lastRenderedPageBreak/>
              <w:t>Р 13, Темы 13.1, 13.2, 13.3, 13.4, 13.5 П-о/с, 13.6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lastRenderedPageBreak/>
              <w:t>Тестирование</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Устный опрос</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Математический диктант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Индивидуальная самостоятельная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Представлени</w:t>
            </w:r>
            <w:r w:rsidR="004B2D9F" w:rsidRPr="004B2D9F">
              <w:rPr>
                <w:rFonts w:ascii="Times New Roman" w:hAnsi="Times New Roman" w:cs="Times New Roman"/>
                <w:sz w:val="24"/>
                <w:szCs w:val="24"/>
              </w:rPr>
              <w:t>е результатов практических занятий</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Защита творческих работ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Контрольная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Выполнение экзаменационных заданий</w:t>
            </w:r>
          </w:p>
        </w:tc>
      </w:tr>
      <w:tr w:rsidR="001615DF" w:rsidRPr="004B2D9F" w:rsidTr="00B231A9">
        <w:trPr>
          <w:jc w:val="center"/>
        </w:trPr>
        <w:tc>
          <w:tcPr>
            <w:tcW w:w="1611" w:type="pct"/>
          </w:tcPr>
          <w:p w:rsidR="001615DF" w:rsidRPr="004B2D9F" w:rsidRDefault="001615DF" w:rsidP="00EB5089">
            <w:pPr>
              <w:spacing w:after="0" w:line="240" w:lineRule="auto"/>
              <w:ind w:left="57" w:right="57"/>
              <w:rPr>
                <w:rFonts w:ascii="Times New Roman" w:hAnsi="Times New Roman" w:cs="Times New Roman"/>
                <w:b/>
                <w:sz w:val="24"/>
                <w:szCs w:val="24"/>
              </w:rPr>
            </w:pPr>
            <w:r w:rsidRPr="004B2D9F">
              <w:rPr>
                <w:rFonts w:ascii="Times New Roman" w:hAnsi="Times New Roman" w:cs="Times New Roman"/>
                <w:iCs/>
                <w:sz w:val="24"/>
                <w:szCs w:val="24"/>
              </w:rPr>
              <w:lastRenderedPageBreak/>
              <w:t xml:space="preserve">ОК 03. </w:t>
            </w:r>
            <w:r w:rsidRPr="004B2D9F">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1, Тема 1.1, 1.2, 1.3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1.4, 1.5, 1.6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2, Темы 2.1, 2.2, 2.3, 2.4, 2.5 П-о/с, 2.6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3, Темы 3.1, 3.2, 3.3 П-о/с, 3.4</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4, Темы 4.1, 4.2, 4.3, 4.4, 4.5, 4.6, 4.7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4.8, 4.9, 4.10, 4.11</w:t>
            </w:r>
          </w:p>
          <w:p w:rsidR="001615DF" w:rsidRPr="004B2D9F" w:rsidRDefault="001615DF" w:rsidP="00EB5089">
            <w:pPr>
              <w:spacing w:after="0" w:line="240" w:lineRule="auto"/>
              <w:ind w:left="57" w:right="57"/>
              <w:rPr>
                <w:rFonts w:ascii="Times New Roman" w:hAnsi="Times New Roman" w:cs="Times New Roman"/>
                <w:bCs/>
                <w:sz w:val="24"/>
                <w:szCs w:val="24"/>
              </w:rPr>
            </w:pPr>
            <w:r w:rsidRPr="004B2D9F">
              <w:rPr>
                <w:rFonts w:ascii="Times New Roman" w:hAnsi="Times New Roman" w:cs="Times New Roman"/>
                <w:bCs/>
                <w:sz w:val="24"/>
                <w:szCs w:val="24"/>
              </w:rPr>
              <w:t>Р 5, Темы 5.1, 5.2</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6, Темы 6.1, 6.2, 6.3, 6.4, 6.5, 6.6, 6.7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6.8, 6.9, 6.10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6.11</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7, Темы 7.1, 7.2, 7.3, 7.4, 7.5, 7.6, 7.7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,7.8,7.9, 7.10 П-о/с, 7.11,7.12, 7.13, 7.14, 7.15, 7.16, 7.17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8, Темы 8.1, 8.2, 8.3, 8.4, 8.5, 8.6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9, Темы 9.1, 9.2, 9.3, 9.4,9.5</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10, Темы 10.1, 10.2, 10.3, 10.4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11, Темы 11.1, 11.2, 11.3 П-о/с, 11.4, 11.5, 11.6 П-о/с, 11.7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12, Темы 12.1, 12.2, 12.3, 12.4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13, Темы 13.1, 13.2, 13.3, 13.4, 13.5 П-о/с, 13.6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Тестирование</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Устный опрос</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Математический диктант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Индивидуальная самостоятельная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Представлени</w:t>
            </w:r>
            <w:r w:rsidR="004B2D9F" w:rsidRPr="004B2D9F">
              <w:rPr>
                <w:rFonts w:ascii="Times New Roman" w:hAnsi="Times New Roman" w:cs="Times New Roman"/>
                <w:sz w:val="24"/>
                <w:szCs w:val="24"/>
              </w:rPr>
              <w:t>е результатов практических занятий</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Защита творческих работ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Контрольная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Выполнение экзаменационных заданий</w:t>
            </w:r>
          </w:p>
        </w:tc>
      </w:tr>
      <w:tr w:rsidR="001615DF" w:rsidRPr="004B2D9F" w:rsidTr="00B231A9">
        <w:trPr>
          <w:jc w:val="center"/>
        </w:trPr>
        <w:tc>
          <w:tcPr>
            <w:tcW w:w="1611" w:type="pct"/>
          </w:tcPr>
          <w:p w:rsidR="001615DF" w:rsidRPr="004B2D9F" w:rsidRDefault="001615DF" w:rsidP="00EB5089">
            <w:pPr>
              <w:spacing w:after="0" w:line="240" w:lineRule="auto"/>
              <w:ind w:left="57" w:right="57"/>
              <w:rPr>
                <w:rFonts w:ascii="Times New Roman" w:hAnsi="Times New Roman" w:cs="Times New Roman"/>
                <w:b/>
                <w:sz w:val="24"/>
                <w:szCs w:val="24"/>
              </w:rPr>
            </w:pPr>
            <w:r w:rsidRPr="004B2D9F">
              <w:rPr>
                <w:rFonts w:ascii="Times New Roman" w:hAnsi="Times New Roman" w:cs="Times New Roman"/>
                <w:iCs/>
                <w:sz w:val="24"/>
                <w:szCs w:val="24"/>
              </w:rPr>
              <w:t xml:space="preserve">ОК 04. </w:t>
            </w:r>
            <w:r w:rsidRPr="004B2D9F">
              <w:rPr>
                <w:rFonts w:ascii="Times New Roman" w:hAnsi="Times New Roman" w:cs="Times New Roman"/>
                <w:sz w:val="24"/>
                <w:szCs w:val="24"/>
              </w:rPr>
              <w:t>Эффективно взаимодействовать и работать в коллективе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1, Тема 1.1, 1.2, 1.3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1.4, 1.5, 1.6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2, Темы 2.1, 2.2, 2.3, 2.4, 2.5 П-о/с, 2.6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3, Темы 3.1, 3.2, 3.3 П-о/с, 3.4</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4, Темы 4.1, 4.2, 4.3, 4.4, 4.5, 4.6, 4.7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4.8, 4.9, 4.10, 4.11</w:t>
            </w:r>
          </w:p>
          <w:p w:rsidR="001615DF" w:rsidRPr="004B2D9F" w:rsidRDefault="001615DF" w:rsidP="00EB5089">
            <w:pPr>
              <w:spacing w:after="0" w:line="240" w:lineRule="auto"/>
              <w:ind w:left="57" w:right="57"/>
              <w:rPr>
                <w:rFonts w:ascii="Times New Roman" w:hAnsi="Times New Roman" w:cs="Times New Roman"/>
                <w:bCs/>
                <w:sz w:val="24"/>
                <w:szCs w:val="24"/>
              </w:rPr>
            </w:pPr>
            <w:r w:rsidRPr="004B2D9F">
              <w:rPr>
                <w:rFonts w:ascii="Times New Roman" w:hAnsi="Times New Roman" w:cs="Times New Roman"/>
                <w:bCs/>
                <w:sz w:val="24"/>
                <w:szCs w:val="24"/>
              </w:rPr>
              <w:t>Р 5, Темы 5.1, 5.2</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6, Темы 6.1, 6.2, 6.3, 6.4, 6.5, 6.6, 6.7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6.8, 6.9, 6.10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6.11</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7, Темы 7.1, 7.2, 7.3, 7.4, 7.5, 7.6, 7.7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,7.8,7.9, 7.10 П-о/с, 7.11,7.12, 7.13, 7.14, 7.15, 7.16, 7.17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8, Темы 8.1, 8.2, 8.3, 8.4, 8.5, 8.6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9, Темы 9.1, 9.2, 9.3, 9.4,9.5</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10, Темы 10.1, 10.2, 10.3, 10.4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11, Темы 11.1, 11.2, 11.3 П-о/с, 11.4, 11.5, 11.6 П-о/с, 11.7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12, Темы 12.1, 12.2, 12.3, 12.4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13, Темы 13.1, 13.2, 13.3, 13.4, 13.5 П-о/с, 13.6</w:t>
            </w:r>
          </w:p>
          <w:p w:rsidR="001615DF" w:rsidRPr="004B2D9F" w:rsidRDefault="001615DF" w:rsidP="00EB5089">
            <w:pPr>
              <w:spacing w:after="0" w:line="240" w:lineRule="auto"/>
              <w:ind w:left="57" w:right="57"/>
              <w:rPr>
                <w:rFonts w:ascii="Times New Roman" w:hAnsi="Times New Roman" w:cs="Times New Roman"/>
                <w:bCs/>
                <w:sz w:val="24"/>
                <w:szCs w:val="24"/>
              </w:rPr>
            </w:pPr>
            <w:r w:rsidRPr="004B2D9F">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Тестирование</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Устный опрос</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Математический диктант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Индивидуальная самостоятельная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Представлени</w:t>
            </w:r>
            <w:r w:rsidR="004B2D9F" w:rsidRPr="004B2D9F">
              <w:rPr>
                <w:rFonts w:ascii="Times New Roman" w:hAnsi="Times New Roman" w:cs="Times New Roman"/>
                <w:sz w:val="24"/>
                <w:szCs w:val="24"/>
              </w:rPr>
              <w:t>е результатов практических занятий</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Защита творческих работ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Контрольная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Выполнение экзаменационных заданий</w:t>
            </w:r>
          </w:p>
        </w:tc>
      </w:tr>
      <w:tr w:rsidR="001615DF" w:rsidRPr="004B2D9F" w:rsidTr="00B231A9">
        <w:trPr>
          <w:jc w:val="center"/>
        </w:trPr>
        <w:tc>
          <w:tcPr>
            <w:tcW w:w="1611" w:type="pct"/>
          </w:tcPr>
          <w:p w:rsidR="001615DF" w:rsidRPr="004B2D9F" w:rsidRDefault="001615DF" w:rsidP="00EB5089">
            <w:pPr>
              <w:spacing w:after="0" w:line="240" w:lineRule="auto"/>
              <w:ind w:left="57" w:right="57"/>
              <w:rPr>
                <w:rFonts w:ascii="Times New Roman" w:hAnsi="Times New Roman" w:cs="Times New Roman"/>
                <w:b/>
                <w:sz w:val="24"/>
                <w:szCs w:val="24"/>
              </w:rPr>
            </w:pPr>
            <w:r w:rsidRPr="004B2D9F">
              <w:rPr>
                <w:rFonts w:ascii="Times New Roman" w:hAnsi="Times New Roman" w:cs="Times New Roman"/>
                <w:iCs/>
                <w:sz w:val="24"/>
                <w:szCs w:val="24"/>
              </w:rPr>
              <w:t xml:space="preserve">ОК 05. </w:t>
            </w:r>
            <w:r w:rsidRPr="004B2D9F">
              <w:rPr>
                <w:rFonts w:ascii="Times New Roman" w:hAnsi="Times New Roman" w:cs="Times New Roman"/>
                <w:sz w:val="24"/>
                <w:szCs w:val="24"/>
              </w:rPr>
              <w:t xml:space="preserve">Осуществлять устную и письменную </w:t>
            </w:r>
            <w:r w:rsidRPr="004B2D9F">
              <w:rPr>
                <w:rFonts w:ascii="Times New Roman" w:hAnsi="Times New Roman" w:cs="Times New Roman"/>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2096"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lastRenderedPageBreak/>
              <w:t>Р 1, Тема 1.1, 1.2, 1.3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1.4, 1.5, 1.6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lastRenderedPageBreak/>
              <w:t>Р 2, Темы 2.1, 2.2, 2.3, 2.4, 2.5 П-о/с, 2.6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3, Темы 3.1, 3.2, 3.3 П-о/с, 3.4</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4, Темы 4.1, 4.2, 4.3, 4.4, 4.5, 4.6, 4.7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4.8, 4.9, 4.10, 4.11</w:t>
            </w:r>
          </w:p>
          <w:p w:rsidR="001615DF" w:rsidRPr="004B2D9F" w:rsidRDefault="001615DF" w:rsidP="00EB5089">
            <w:pPr>
              <w:spacing w:after="0" w:line="240" w:lineRule="auto"/>
              <w:ind w:left="57" w:right="57"/>
              <w:rPr>
                <w:rFonts w:ascii="Times New Roman" w:hAnsi="Times New Roman" w:cs="Times New Roman"/>
                <w:bCs/>
                <w:sz w:val="24"/>
                <w:szCs w:val="24"/>
              </w:rPr>
            </w:pPr>
            <w:r w:rsidRPr="004B2D9F">
              <w:rPr>
                <w:rFonts w:ascii="Times New Roman" w:hAnsi="Times New Roman" w:cs="Times New Roman"/>
                <w:bCs/>
                <w:sz w:val="24"/>
                <w:szCs w:val="24"/>
              </w:rPr>
              <w:t>Р 5, Темы 5.1, 5.2</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1, Тема 1.1, 1.2, 1.3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1.4, 1.5, 1.6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2, Темы 2.1, 2.2, 2.3, 2.4, 2.5 П-о/с, 2.6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3, Темы 3.1, 3.2, 3.3 П-о/с, 3.4</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4, Темы 4.1, 4.2, 4.3, 4.4, 4.5, 4.6, 4.7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4.8, 4.9, 4.10, 4.11</w:t>
            </w:r>
          </w:p>
          <w:p w:rsidR="001615DF" w:rsidRPr="004B2D9F" w:rsidRDefault="001615DF" w:rsidP="00EB5089">
            <w:pPr>
              <w:spacing w:after="0" w:line="240" w:lineRule="auto"/>
              <w:ind w:left="57" w:right="57"/>
              <w:rPr>
                <w:rFonts w:ascii="Times New Roman" w:hAnsi="Times New Roman" w:cs="Times New Roman"/>
                <w:bCs/>
                <w:sz w:val="24"/>
                <w:szCs w:val="24"/>
              </w:rPr>
            </w:pPr>
            <w:r w:rsidRPr="004B2D9F">
              <w:rPr>
                <w:rFonts w:ascii="Times New Roman" w:hAnsi="Times New Roman" w:cs="Times New Roman"/>
                <w:bCs/>
                <w:sz w:val="24"/>
                <w:szCs w:val="24"/>
              </w:rPr>
              <w:t>Р 5, Темы 5.1, 5.2</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6, Темы 6.1, 6.2, 6.3, 6.4, 6.5, 6.6, 6.7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6.8, 6.9, 6.10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6.11</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7, Темы 7.1, 7.2, 7.3, 7.4, 7.5, 7.6, 7.7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,7.8,7.9, 7.10 П-о/с, 7.11,7.12, 7.13, 7.14, 7.15, 7.16, 7.17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8, Темы 8.1, 8.2, 8.3, 8.4, 8.5, 8.6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9, Темы 9.1, 9.2, 9.3, 9.4,9.5</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10, Темы 10.1, 10.2, 10.3, 10.4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11, Темы 11.1, 11.2, 11.3 П-о/с, 11.4, 11.5, 11.6 П-о/с, 11.7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12, Темы 12.1, 12.2, 12.3, 12.4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13, Темы 13.1, 13.2, 13.3, 13.4, 13.5 П-о/с, 13.6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14, Темы 14.1, 14.2, 14.3, 14.4, 14.5 П-о/с, 14.6Р 9, Темы 9.1, 9.2, 9.3, 9.4,9.5</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10, Темы 10.1, 10.2, 10.3, 10.4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11, Темы 11.1, 11.2, 11.3 П-о/с, 11.4, 11.5, 11.6 П-о/с, 11.7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12, Темы 12.1, 12.2, 12.3</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13, Темы 13.1, 13.2, 13.3, 13.4, 13.5 П-о/с, 13.6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lastRenderedPageBreak/>
              <w:t>Тестирование</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Устный опрос</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lastRenderedPageBreak/>
              <w:t>Математический диктант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Индивидуальная самостоятельная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Представлени</w:t>
            </w:r>
            <w:r w:rsidR="004B2D9F" w:rsidRPr="004B2D9F">
              <w:rPr>
                <w:rFonts w:ascii="Times New Roman" w:hAnsi="Times New Roman" w:cs="Times New Roman"/>
                <w:sz w:val="24"/>
                <w:szCs w:val="24"/>
              </w:rPr>
              <w:t>е результатов практических занятий</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Защита творческих работ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Контрольная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Выполнение экзаменационных заданий</w:t>
            </w:r>
          </w:p>
        </w:tc>
      </w:tr>
      <w:tr w:rsidR="001615DF" w:rsidRPr="004B2D9F" w:rsidTr="00B231A9">
        <w:trPr>
          <w:jc w:val="center"/>
        </w:trPr>
        <w:tc>
          <w:tcPr>
            <w:tcW w:w="1611" w:type="pct"/>
            <w:shd w:val="clear" w:color="auto" w:fill="auto"/>
          </w:tcPr>
          <w:p w:rsidR="001615DF" w:rsidRPr="004B2D9F" w:rsidRDefault="001615DF" w:rsidP="00EB5089">
            <w:pPr>
              <w:spacing w:after="0" w:line="240" w:lineRule="auto"/>
              <w:ind w:left="57" w:right="57"/>
              <w:rPr>
                <w:rFonts w:ascii="Times New Roman" w:hAnsi="Times New Roman" w:cs="Times New Roman"/>
                <w:b/>
                <w:sz w:val="24"/>
                <w:szCs w:val="24"/>
              </w:rPr>
            </w:pPr>
            <w:r w:rsidRPr="004B2D9F">
              <w:rPr>
                <w:rFonts w:ascii="Times New Roman" w:hAnsi="Times New Roman" w:cs="Times New Roman"/>
                <w:iCs/>
                <w:sz w:val="24"/>
                <w:szCs w:val="24"/>
              </w:rPr>
              <w:lastRenderedPageBreak/>
              <w:t xml:space="preserve">ОК 06. </w:t>
            </w:r>
            <w:r w:rsidRPr="004B2D9F">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4B2D9F">
              <w:rPr>
                <w:rFonts w:ascii="Times New Roman" w:hAnsi="Times New Roman" w:cs="Times New Roman"/>
                <w:sz w:val="24"/>
                <w:szCs w:val="24"/>
              </w:rPr>
              <w:lastRenderedPageBreak/>
              <w:t>поведения</w:t>
            </w:r>
          </w:p>
        </w:tc>
        <w:tc>
          <w:tcPr>
            <w:tcW w:w="2096"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lastRenderedPageBreak/>
              <w:t>Р 1, Тема 1.1, 1.2, 1.3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1.4, 1.5, 1.6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6, Темы 6.1, 6.2, 6.3, 6.4, 6.5, 6.6, 6.7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6.8, 6.9, 6.10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6.11</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7, Темы 7.1, 7.2, 7.3, 7.4, 7.5, 7.6, 7.7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,7.8,7.9, 7.10 П-о/с, 7.11,7.12, 7.13, 7.14, 7.15, 7.16, 7.17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8, Темы 8.1, 8.2, 8.3, 8.4, 8.5, 8.6</w:t>
            </w:r>
          </w:p>
          <w:p w:rsidR="001615DF" w:rsidRPr="004B2D9F" w:rsidRDefault="001615DF" w:rsidP="00EB5089">
            <w:pPr>
              <w:spacing w:after="0" w:line="240" w:lineRule="auto"/>
              <w:ind w:left="57" w:right="57"/>
              <w:rPr>
                <w:rFonts w:ascii="Times New Roman" w:hAnsi="Times New Roman" w:cs="Times New Roman"/>
                <w:bCs/>
                <w:sz w:val="24"/>
                <w:szCs w:val="24"/>
              </w:rPr>
            </w:pPr>
            <w:r w:rsidRPr="004B2D9F">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Тестирование</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Устный опрос</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Математический диктант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Индивидуальная самостоятельная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Представлени</w:t>
            </w:r>
            <w:r w:rsidR="004B2D9F" w:rsidRPr="004B2D9F">
              <w:rPr>
                <w:rFonts w:ascii="Times New Roman" w:hAnsi="Times New Roman" w:cs="Times New Roman"/>
                <w:sz w:val="24"/>
                <w:szCs w:val="24"/>
              </w:rPr>
              <w:t>е результатов практических занятий</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Защита творческих работ</w:t>
            </w:r>
          </w:p>
          <w:p w:rsidR="001615DF" w:rsidRPr="004B2D9F" w:rsidRDefault="004B2D9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Контрольная занятий</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lastRenderedPageBreak/>
              <w:t>Выполнение экзаменационных заданий</w:t>
            </w:r>
          </w:p>
        </w:tc>
      </w:tr>
      <w:tr w:rsidR="001615DF" w:rsidRPr="004B2D9F" w:rsidTr="00B231A9">
        <w:trPr>
          <w:jc w:val="center"/>
        </w:trPr>
        <w:tc>
          <w:tcPr>
            <w:tcW w:w="1611" w:type="pct"/>
          </w:tcPr>
          <w:p w:rsidR="001615DF" w:rsidRPr="004B2D9F" w:rsidRDefault="001615DF" w:rsidP="00EB5089">
            <w:pPr>
              <w:spacing w:after="0" w:line="240" w:lineRule="auto"/>
              <w:ind w:left="57" w:right="57"/>
              <w:rPr>
                <w:rFonts w:ascii="Times New Roman" w:hAnsi="Times New Roman" w:cs="Times New Roman"/>
                <w:b/>
                <w:sz w:val="24"/>
                <w:szCs w:val="24"/>
              </w:rPr>
            </w:pPr>
            <w:r w:rsidRPr="004B2D9F">
              <w:rPr>
                <w:rFonts w:ascii="Times New Roman" w:hAnsi="Times New Roman" w:cs="Times New Roman"/>
                <w:iCs/>
                <w:sz w:val="24"/>
                <w:szCs w:val="24"/>
              </w:rPr>
              <w:lastRenderedPageBreak/>
              <w:t xml:space="preserve">ОК 07. </w:t>
            </w:r>
            <w:r w:rsidRPr="004B2D9F">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1, Тема 1.1, 1.2, 1.3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1.4, 1.5, 1.6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2, Темы 2.1, 2.2, 2.3, 2.4, 2.5 П-о/с, 2.6</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3, Темы 3.1, 3.2, 3.3 П-о/с, 3.4</w:t>
            </w:r>
          </w:p>
          <w:p w:rsidR="001615DF" w:rsidRPr="004B2D9F" w:rsidRDefault="001615DF" w:rsidP="00EB5089">
            <w:pPr>
              <w:spacing w:line="240" w:lineRule="auto"/>
              <w:contextualSpacing/>
              <w:jc w:val="both"/>
              <w:rPr>
                <w:rFonts w:ascii="Times New Roman" w:hAnsi="Times New Roman" w:cs="Times New Roman"/>
                <w:bCs/>
                <w:sz w:val="24"/>
                <w:szCs w:val="24"/>
              </w:rPr>
            </w:pPr>
            <w:r w:rsidRPr="004B2D9F">
              <w:rPr>
                <w:rFonts w:ascii="Times New Roman" w:hAnsi="Times New Roman" w:cs="Times New Roman"/>
                <w:bCs/>
                <w:sz w:val="24"/>
                <w:szCs w:val="24"/>
              </w:rPr>
              <w:t>Р 4, Темы 4.1, 4.2, 4.3, 4.4, 4.5, 4.6, 4.7 П-о/</w:t>
            </w:r>
            <w:r w:rsidRPr="004B2D9F">
              <w:rPr>
                <w:rFonts w:ascii="Times New Roman" w:hAnsi="Times New Roman" w:cs="Times New Roman"/>
                <w:bCs/>
                <w:sz w:val="24"/>
                <w:szCs w:val="24"/>
                <w:lang w:val="en-US"/>
              </w:rPr>
              <w:t>c</w:t>
            </w:r>
            <w:r w:rsidRPr="004B2D9F">
              <w:rPr>
                <w:rFonts w:ascii="Times New Roman" w:hAnsi="Times New Roman" w:cs="Times New Roman"/>
                <w:bCs/>
                <w:sz w:val="24"/>
                <w:szCs w:val="24"/>
              </w:rPr>
              <w:t>, 4.8, 4.9, 4.10, 4.11</w:t>
            </w:r>
          </w:p>
          <w:p w:rsidR="001615DF" w:rsidRPr="004B2D9F" w:rsidRDefault="001615DF" w:rsidP="00EB5089">
            <w:pPr>
              <w:spacing w:after="0" w:line="240" w:lineRule="auto"/>
              <w:ind w:left="57" w:right="57"/>
              <w:rPr>
                <w:rFonts w:ascii="Times New Roman" w:hAnsi="Times New Roman" w:cs="Times New Roman"/>
                <w:bCs/>
                <w:sz w:val="24"/>
                <w:szCs w:val="24"/>
              </w:rPr>
            </w:pPr>
            <w:r w:rsidRPr="004B2D9F">
              <w:rPr>
                <w:rFonts w:ascii="Times New Roman" w:hAnsi="Times New Roman" w:cs="Times New Roman"/>
                <w:bCs/>
                <w:sz w:val="24"/>
                <w:szCs w:val="24"/>
              </w:rPr>
              <w:t>Р 5, Темы 5.1, 5.2</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6, Темы 6.1, 6.2, 6.3, 6.4, 6.5, 6.6, 6.7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6.8, 6.9, 6.10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 6.11</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7, Темы 7.1, 7.2, 7.3, 7.4, 7.5, 7.6, 7.7 П-о/</w:t>
            </w:r>
            <w:r w:rsidRPr="004B2D9F">
              <w:rPr>
                <w:rFonts w:ascii="Times New Roman" w:hAnsi="Times New Roman" w:cs="Times New Roman"/>
                <w:sz w:val="24"/>
                <w:szCs w:val="24"/>
                <w:lang w:val="en-US"/>
              </w:rPr>
              <w:t>c</w:t>
            </w:r>
            <w:r w:rsidRPr="004B2D9F">
              <w:rPr>
                <w:rFonts w:ascii="Times New Roman" w:hAnsi="Times New Roman" w:cs="Times New Roman"/>
                <w:sz w:val="24"/>
                <w:szCs w:val="24"/>
              </w:rPr>
              <w:t>,7.8,7.9, 7.10 П-о/с, 7.11,7.12, 7.13, 7.14, 7.15, 7.16, 7.17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8, Темы 8.1, 8.2, 8.3, 8.4, 8.5, 8.6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9, Темы 9.1, 9.2, 9.3, 9.4,9.5</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10, Темы 10.1, 10.2, 10.3, 10.4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11, Темы 11.1, 11.2, 11.3 П-о/с, 11.4, 11.5, 11.6 П-о/с, 11.7</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12, Темы 12.1, 12.2, 12.3, 12.4</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13, Темы 13.1, 13.2, 13.3, 13.4, 13.5 П-о/с, 13.6</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Тестирование</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Устный опрос</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Математический диктант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Индивидуальная самостоятельная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Представлени</w:t>
            </w:r>
            <w:r w:rsidR="004B2D9F" w:rsidRPr="004B2D9F">
              <w:rPr>
                <w:rFonts w:ascii="Times New Roman" w:hAnsi="Times New Roman" w:cs="Times New Roman"/>
                <w:sz w:val="24"/>
                <w:szCs w:val="24"/>
              </w:rPr>
              <w:t>е результатов практических занятий</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Защита творческих работ</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Контрольная работа</w:t>
            </w:r>
          </w:p>
          <w:p w:rsidR="001615DF" w:rsidRPr="004B2D9F" w:rsidRDefault="001615DF"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Выполнение экзаменационных заданий</w:t>
            </w:r>
          </w:p>
        </w:tc>
      </w:tr>
      <w:tr w:rsidR="00B231A9" w:rsidRPr="004B2D9F" w:rsidTr="00EB5089">
        <w:trPr>
          <w:trHeight w:val="2585"/>
          <w:jc w:val="center"/>
        </w:trPr>
        <w:tc>
          <w:tcPr>
            <w:tcW w:w="1611" w:type="pct"/>
            <w:tcBorders>
              <w:top w:val="single" w:sz="4" w:space="0" w:color="auto"/>
              <w:bottom w:val="single" w:sz="4" w:space="0" w:color="auto"/>
            </w:tcBorders>
          </w:tcPr>
          <w:p w:rsidR="004B2D9F" w:rsidRDefault="004B2D9F" w:rsidP="00EB5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1</w:t>
            </w:r>
          </w:p>
          <w:p w:rsidR="00B231A9" w:rsidRPr="004B2D9F" w:rsidRDefault="004B2D9F" w:rsidP="00EB5089">
            <w:pPr>
              <w:spacing w:after="0" w:line="240" w:lineRule="auto"/>
              <w:jc w:val="center"/>
              <w:rPr>
                <w:rFonts w:ascii="Times New Roman" w:hAnsi="Times New Roman" w:cs="Times New Roman"/>
                <w:color w:val="000000"/>
                <w:sz w:val="24"/>
                <w:szCs w:val="24"/>
                <w:shd w:val="clear" w:color="auto" w:fill="FFFFFF"/>
              </w:rPr>
            </w:pPr>
            <w:r w:rsidRPr="0079205F">
              <w:rPr>
                <w:rFonts w:ascii="Times New Roman" w:hAnsi="Times New Roman" w:cs="Times New Roman"/>
                <w:b/>
                <w:bCs/>
                <w:i/>
                <w:sz w:val="24"/>
                <w:szCs w:val="24"/>
              </w:rPr>
              <w:t>ПК-1.</w:t>
            </w:r>
            <w:r>
              <w:rPr>
                <w:rFonts w:ascii="Times New Roman" w:hAnsi="Times New Roman" w:cs="Times New Roman"/>
                <w:b/>
                <w:bCs/>
                <w:i/>
                <w:sz w:val="24"/>
                <w:szCs w:val="24"/>
              </w:rPr>
              <w:t>2</w:t>
            </w:r>
          </w:p>
        </w:tc>
        <w:tc>
          <w:tcPr>
            <w:tcW w:w="2096" w:type="pct"/>
            <w:tcBorders>
              <w:top w:val="single" w:sz="4" w:space="0" w:color="000000"/>
              <w:left w:val="single" w:sz="4" w:space="0" w:color="000000"/>
              <w:bottom w:val="single" w:sz="4" w:space="0" w:color="auto"/>
              <w:right w:val="single" w:sz="4" w:space="0" w:color="000000"/>
            </w:tcBorders>
          </w:tcPr>
          <w:p w:rsidR="00A54E66" w:rsidRPr="004B2D9F" w:rsidRDefault="000256AA" w:rsidP="00EB5089">
            <w:pPr>
              <w:spacing w:after="0" w:line="240" w:lineRule="auto"/>
              <w:contextualSpacing/>
              <w:jc w:val="both"/>
              <w:rPr>
                <w:rFonts w:ascii="Times New Roman" w:hAnsi="Times New Roman" w:cs="Times New Roman"/>
                <w:bCs/>
                <w:sz w:val="24"/>
                <w:szCs w:val="24"/>
              </w:rPr>
            </w:pPr>
            <w:r>
              <w:rPr>
                <w:rFonts w:ascii="Times New Roman" w:hAnsi="Times New Roman" w:cs="Times New Roman"/>
                <w:b/>
                <w:bCs/>
                <w:sz w:val="24"/>
                <w:szCs w:val="24"/>
              </w:rPr>
              <w:t>Раздел 1, 2, 3, 6, 7, 8, 11</w:t>
            </w:r>
          </w:p>
          <w:p w:rsidR="00A54E66" w:rsidRPr="004B2D9F" w:rsidRDefault="00A54E66" w:rsidP="00EB5089">
            <w:pPr>
              <w:spacing w:after="0" w:line="240" w:lineRule="auto"/>
              <w:contextualSpacing/>
              <w:jc w:val="both"/>
              <w:rPr>
                <w:rFonts w:ascii="Times New Roman" w:hAnsi="Times New Roman" w:cs="Times New Roman"/>
                <w:bCs/>
                <w:sz w:val="24"/>
                <w:szCs w:val="24"/>
              </w:rPr>
            </w:pPr>
          </w:p>
          <w:p w:rsidR="00002735" w:rsidRPr="004B2D9F" w:rsidRDefault="00002735" w:rsidP="00EB5089">
            <w:pPr>
              <w:spacing w:after="0" w:line="240" w:lineRule="auto"/>
              <w:contextualSpacing/>
              <w:jc w:val="both"/>
              <w:rPr>
                <w:rFonts w:ascii="Times New Roman" w:hAnsi="Times New Roman" w:cs="Times New Roman"/>
                <w:bCs/>
                <w:color w:val="FF0000"/>
                <w:sz w:val="24"/>
                <w:szCs w:val="24"/>
              </w:rPr>
            </w:pPr>
          </w:p>
          <w:p w:rsidR="00002735" w:rsidRPr="004B2D9F" w:rsidRDefault="00002735" w:rsidP="00EB5089">
            <w:pPr>
              <w:spacing w:after="0" w:line="240" w:lineRule="auto"/>
              <w:contextualSpacing/>
              <w:jc w:val="both"/>
              <w:rPr>
                <w:rFonts w:ascii="Times New Roman" w:hAnsi="Times New Roman" w:cs="Times New Roman"/>
                <w:bCs/>
                <w:color w:val="FF0000"/>
                <w:sz w:val="24"/>
                <w:szCs w:val="24"/>
              </w:rPr>
            </w:pPr>
          </w:p>
          <w:p w:rsidR="00002735" w:rsidRPr="004B2D9F" w:rsidRDefault="00002735" w:rsidP="00EB5089">
            <w:pPr>
              <w:spacing w:after="0" w:line="240" w:lineRule="auto"/>
              <w:contextualSpacing/>
              <w:jc w:val="both"/>
              <w:rPr>
                <w:rFonts w:ascii="Times New Roman" w:hAnsi="Times New Roman" w:cs="Times New Roman"/>
                <w:bCs/>
                <w:color w:val="FF0000"/>
                <w:sz w:val="24"/>
                <w:szCs w:val="24"/>
              </w:rPr>
            </w:pPr>
          </w:p>
          <w:p w:rsidR="00002735" w:rsidRPr="004B2D9F" w:rsidRDefault="00002735" w:rsidP="00EB5089">
            <w:pPr>
              <w:spacing w:after="0" w:line="240" w:lineRule="auto"/>
              <w:contextualSpacing/>
              <w:jc w:val="both"/>
              <w:rPr>
                <w:rFonts w:ascii="Times New Roman" w:hAnsi="Times New Roman" w:cs="Times New Roman"/>
                <w:bCs/>
                <w:color w:val="FF0000"/>
                <w:sz w:val="24"/>
                <w:szCs w:val="24"/>
              </w:rPr>
            </w:pPr>
          </w:p>
          <w:p w:rsidR="00002735" w:rsidRPr="004B2D9F" w:rsidRDefault="00002735" w:rsidP="00EB5089">
            <w:pPr>
              <w:spacing w:after="0" w:line="240" w:lineRule="auto"/>
              <w:contextualSpacing/>
              <w:jc w:val="both"/>
              <w:rPr>
                <w:rFonts w:ascii="Times New Roman" w:hAnsi="Times New Roman" w:cs="Times New Roman"/>
                <w:bCs/>
                <w:color w:val="FF0000"/>
                <w:sz w:val="24"/>
                <w:szCs w:val="24"/>
              </w:rPr>
            </w:pPr>
          </w:p>
        </w:tc>
        <w:tc>
          <w:tcPr>
            <w:tcW w:w="1293" w:type="pct"/>
            <w:tcBorders>
              <w:top w:val="single" w:sz="4" w:space="0" w:color="000000"/>
              <w:left w:val="single" w:sz="4" w:space="0" w:color="000000"/>
              <w:bottom w:val="single" w:sz="4" w:space="0" w:color="auto"/>
              <w:right w:val="single" w:sz="4" w:space="0" w:color="000000"/>
            </w:tcBorders>
          </w:tcPr>
          <w:p w:rsidR="002E197E" w:rsidRPr="004B2D9F" w:rsidRDefault="002E197E"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Индивидуальная самостоятельная работа</w:t>
            </w:r>
          </w:p>
          <w:p w:rsidR="002E197E" w:rsidRPr="004B2D9F" w:rsidRDefault="002E197E"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Представлени</w:t>
            </w:r>
            <w:r w:rsidR="004B2D9F" w:rsidRPr="004B2D9F">
              <w:rPr>
                <w:rFonts w:ascii="Times New Roman" w:hAnsi="Times New Roman" w:cs="Times New Roman"/>
                <w:sz w:val="24"/>
                <w:szCs w:val="24"/>
              </w:rPr>
              <w:t>е результатов практических занятий</w:t>
            </w:r>
          </w:p>
          <w:p w:rsidR="00B231A9" w:rsidRPr="004B2D9F" w:rsidRDefault="002E197E" w:rsidP="00EB5089">
            <w:pPr>
              <w:spacing w:after="0" w:line="240" w:lineRule="auto"/>
              <w:ind w:left="57" w:right="57"/>
              <w:rPr>
                <w:rFonts w:ascii="Times New Roman" w:hAnsi="Times New Roman" w:cs="Times New Roman"/>
                <w:sz w:val="24"/>
                <w:szCs w:val="24"/>
              </w:rPr>
            </w:pPr>
            <w:r w:rsidRPr="004B2D9F">
              <w:rPr>
                <w:rFonts w:ascii="Times New Roman" w:hAnsi="Times New Roman" w:cs="Times New Roman"/>
                <w:sz w:val="24"/>
                <w:szCs w:val="24"/>
              </w:rPr>
              <w:t>Защита творческ</w:t>
            </w:r>
            <w:r w:rsidR="00EB5089">
              <w:rPr>
                <w:rFonts w:ascii="Times New Roman" w:hAnsi="Times New Roman" w:cs="Times New Roman"/>
                <w:sz w:val="24"/>
                <w:szCs w:val="24"/>
              </w:rPr>
              <w:t>их работ</w:t>
            </w:r>
          </w:p>
        </w:tc>
      </w:tr>
    </w:tbl>
    <w:p w:rsidR="00CB55AA" w:rsidRPr="00F60179" w:rsidRDefault="00CB55AA" w:rsidP="00A374B3">
      <w:pPr>
        <w:widowControl w:val="0"/>
        <w:suppressAutoHyphens/>
        <w:autoSpaceDE w:val="0"/>
        <w:autoSpaceDN w:val="0"/>
        <w:adjustRightInd w:val="0"/>
        <w:spacing w:after="0" w:line="276" w:lineRule="auto"/>
        <w:jc w:val="right"/>
        <w:rPr>
          <w:rFonts w:ascii="OfficinaSansBookC" w:hAnsi="OfficinaSansBookC"/>
          <w:color w:val="333333"/>
        </w:rPr>
      </w:pPr>
    </w:p>
    <w:sectPr w:rsidR="00CB55AA" w:rsidRPr="00F60179"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988" w:rsidRDefault="00FF5988">
      <w:pPr>
        <w:spacing w:after="0" w:line="240" w:lineRule="auto"/>
      </w:pPr>
      <w:r>
        <w:separator/>
      </w:r>
    </w:p>
  </w:endnote>
  <w:endnote w:type="continuationSeparator" w:id="0">
    <w:p w:rsidR="00FF5988" w:rsidRDefault="00FF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OpenSymbol">
    <w:altName w:val="Calibri"/>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C99" w:rsidRDefault="00A01C99"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rsidR="00A01C99" w:rsidRDefault="00A01C99" w:rsidP="00806D3C">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C99" w:rsidRDefault="00A01C99"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016B5">
      <w:rPr>
        <w:rStyle w:val="a5"/>
        <w:noProof/>
      </w:rPr>
      <w:t>2</w:t>
    </w:r>
    <w:r>
      <w:rPr>
        <w:rStyle w:val="a5"/>
      </w:rPr>
      <w:fldChar w:fldCharType="end"/>
    </w:r>
  </w:p>
  <w:p w:rsidR="00A01C99" w:rsidRDefault="00A01C99" w:rsidP="00806D3C">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988" w:rsidRDefault="00FF5988">
      <w:pPr>
        <w:spacing w:after="0" w:line="240" w:lineRule="auto"/>
      </w:pPr>
      <w:r>
        <w:separator/>
      </w:r>
    </w:p>
  </w:footnote>
  <w:footnote w:type="continuationSeparator" w:id="0">
    <w:p w:rsidR="00FF5988" w:rsidRDefault="00FF59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6" w15:restartNumberingAfterBreak="0">
    <w:nsid w:val="262E7776"/>
    <w:multiLevelType w:val="hybridMultilevel"/>
    <w:tmpl w:val="6A0A6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8"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2"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13"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5" w15:restartNumberingAfterBreak="0">
    <w:nsid w:val="6AA751CE"/>
    <w:multiLevelType w:val="hybridMultilevel"/>
    <w:tmpl w:val="27044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7" w15:restartNumberingAfterBreak="0">
    <w:nsid w:val="744D7257"/>
    <w:multiLevelType w:val="hybridMultilevel"/>
    <w:tmpl w:val="90C681A8"/>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num w:numId="1">
    <w:abstractNumId w:val="12"/>
  </w:num>
  <w:num w:numId="2">
    <w:abstractNumId w:val="1"/>
  </w:num>
  <w:num w:numId="3">
    <w:abstractNumId w:val="9"/>
  </w:num>
  <w:num w:numId="4">
    <w:abstractNumId w:val="7"/>
  </w:num>
  <w:num w:numId="5">
    <w:abstractNumId w:val="14"/>
  </w:num>
  <w:num w:numId="6">
    <w:abstractNumId w:val="11"/>
  </w:num>
  <w:num w:numId="7">
    <w:abstractNumId w:val="10"/>
  </w:num>
  <w:num w:numId="8">
    <w:abstractNumId w:val="0"/>
  </w:num>
  <w:num w:numId="9">
    <w:abstractNumId w:val="16"/>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8"/>
  </w:num>
  <w:num w:numId="18">
    <w:abstractNumId w:val="13"/>
  </w:num>
  <w:num w:numId="19">
    <w:abstractNumId w:val="17"/>
  </w:num>
  <w:num w:numId="20">
    <w:abstractNumId w:val="1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657C3"/>
    <w:rsid w:val="0000011F"/>
    <w:rsid w:val="00002735"/>
    <w:rsid w:val="00022FB7"/>
    <w:rsid w:val="00023794"/>
    <w:rsid w:val="000253D7"/>
    <w:rsid w:val="000256AA"/>
    <w:rsid w:val="00045EAC"/>
    <w:rsid w:val="00050F2E"/>
    <w:rsid w:val="000605E8"/>
    <w:rsid w:val="0009105A"/>
    <w:rsid w:val="000C1A3C"/>
    <w:rsid w:val="000C28DD"/>
    <w:rsid w:val="000E0BC0"/>
    <w:rsid w:val="00115773"/>
    <w:rsid w:val="00123CC4"/>
    <w:rsid w:val="00131F2B"/>
    <w:rsid w:val="00134FC5"/>
    <w:rsid w:val="001356D3"/>
    <w:rsid w:val="0014401B"/>
    <w:rsid w:val="00152D8F"/>
    <w:rsid w:val="001615DF"/>
    <w:rsid w:val="00173D4F"/>
    <w:rsid w:val="001861D1"/>
    <w:rsid w:val="001929D8"/>
    <w:rsid w:val="001940EE"/>
    <w:rsid w:val="001A3FE7"/>
    <w:rsid w:val="001A54BD"/>
    <w:rsid w:val="001B05F1"/>
    <w:rsid w:val="001B117A"/>
    <w:rsid w:val="001E10CC"/>
    <w:rsid w:val="001E3C51"/>
    <w:rsid w:val="001E666A"/>
    <w:rsid w:val="001F0AB4"/>
    <w:rsid w:val="001F15BD"/>
    <w:rsid w:val="0021214A"/>
    <w:rsid w:val="00221E29"/>
    <w:rsid w:val="0025627B"/>
    <w:rsid w:val="002616FA"/>
    <w:rsid w:val="00274359"/>
    <w:rsid w:val="00274455"/>
    <w:rsid w:val="00280482"/>
    <w:rsid w:val="00287F53"/>
    <w:rsid w:val="00290C60"/>
    <w:rsid w:val="002A284B"/>
    <w:rsid w:val="002B17A6"/>
    <w:rsid w:val="002B5C33"/>
    <w:rsid w:val="002C0A3C"/>
    <w:rsid w:val="002D03C0"/>
    <w:rsid w:val="002E0799"/>
    <w:rsid w:val="002E197E"/>
    <w:rsid w:val="002E26E2"/>
    <w:rsid w:val="00314712"/>
    <w:rsid w:val="00314CB2"/>
    <w:rsid w:val="0032523B"/>
    <w:rsid w:val="003327F7"/>
    <w:rsid w:val="00335A0D"/>
    <w:rsid w:val="00340291"/>
    <w:rsid w:val="003553C1"/>
    <w:rsid w:val="00360AA6"/>
    <w:rsid w:val="00366C0B"/>
    <w:rsid w:val="00386297"/>
    <w:rsid w:val="003868F7"/>
    <w:rsid w:val="00386A11"/>
    <w:rsid w:val="00387428"/>
    <w:rsid w:val="00392286"/>
    <w:rsid w:val="003979E2"/>
    <w:rsid w:val="003B3734"/>
    <w:rsid w:val="003B4832"/>
    <w:rsid w:val="003B6A50"/>
    <w:rsid w:val="003B7852"/>
    <w:rsid w:val="003D68D6"/>
    <w:rsid w:val="003E7475"/>
    <w:rsid w:val="003F4824"/>
    <w:rsid w:val="0040009F"/>
    <w:rsid w:val="00405717"/>
    <w:rsid w:val="00413C88"/>
    <w:rsid w:val="00414ABB"/>
    <w:rsid w:val="004259F8"/>
    <w:rsid w:val="004347C7"/>
    <w:rsid w:val="00435395"/>
    <w:rsid w:val="004450B9"/>
    <w:rsid w:val="004646A5"/>
    <w:rsid w:val="00464CC9"/>
    <w:rsid w:val="004653F9"/>
    <w:rsid w:val="004774C7"/>
    <w:rsid w:val="00495DC6"/>
    <w:rsid w:val="004A3E75"/>
    <w:rsid w:val="004A5666"/>
    <w:rsid w:val="004A59FF"/>
    <w:rsid w:val="004B0281"/>
    <w:rsid w:val="004B2D9F"/>
    <w:rsid w:val="004B7066"/>
    <w:rsid w:val="004B7744"/>
    <w:rsid w:val="004C5E85"/>
    <w:rsid w:val="00524196"/>
    <w:rsid w:val="005254A2"/>
    <w:rsid w:val="0053666E"/>
    <w:rsid w:val="00543AE4"/>
    <w:rsid w:val="0054732B"/>
    <w:rsid w:val="0055504F"/>
    <w:rsid w:val="0056132B"/>
    <w:rsid w:val="005A2D52"/>
    <w:rsid w:val="005B108C"/>
    <w:rsid w:val="005B1350"/>
    <w:rsid w:val="005D42E7"/>
    <w:rsid w:val="005E56C3"/>
    <w:rsid w:val="00612C3E"/>
    <w:rsid w:val="006159F2"/>
    <w:rsid w:val="00616F27"/>
    <w:rsid w:val="00624069"/>
    <w:rsid w:val="00626496"/>
    <w:rsid w:val="00631948"/>
    <w:rsid w:val="006350C0"/>
    <w:rsid w:val="00642472"/>
    <w:rsid w:val="00647032"/>
    <w:rsid w:val="006607B9"/>
    <w:rsid w:val="00682CEC"/>
    <w:rsid w:val="00690194"/>
    <w:rsid w:val="006905B4"/>
    <w:rsid w:val="006A2367"/>
    <w:rsid w:val="006A7910"/>
    <w:rsid w:val="006B1FA4"/>
    <w:rsid w:val="006D311B"/>
    <w:rsid w:val="006E0A4A"/>
    <w:rsid w:val="006E7633"/>
    <w:rsid w:val="006F0CD7"/>
    <w:rsid w:val="006F4071"/>
    <w:rsid w:val="006F5B3E"/>
    <w:rsid w:val="00703319"/>
    <w:rsid w:val="00720B57"/>
    <w:rsid w:val="00735B8F"/>
    <w:rsid w:val="00751912"/>
    <w:rsid w:val="00783241"/>
    <w:rsid w:val="00784EF1"/>
    <w:rsid w:val="007914A1"/>
    <w:rsid w:val="00791CCE"/>
    <w:rsid w:val="0079205F"/>
    <w:rsid w:val="0079443F"/>
    <w:rsid w:val="0079445F"/>
    <w:rsid w:val="007A09C0"/>
    <w:rsid w:val="007B7C94"/>
    <w:rsid w:val="007C24DF"/>
    <w:rsid w:val="007C5FF5"/>
    <w:rsid w:val="007E0DE7"/>
    <w:rsid w:val="007E59E8"/>
    <w:rsid w:val="007E6DB9"/>
    <w:rsid w:val="007F5703"/>
    <w:rsid w:val="00806D3C"/>
    <w:rsid w:val="00813A2D"/>
    <w:rsid w:val="0081725C"/>
    <w:rsid w:val="008209B3"/>
    <w:rsid w:val="00825C2B"/>
    <w:rsid w:val="0083733A"/>
    <w:rsid w:val="008404D6"/>
    <w:rsid w:val="008418AE"/>
    <w:rsid w:val="0084412E"/>
    <w:rsid w:val="008562D6"/>
    <w:rsid w:val="00862A5A"/>
    <w:rsid w:val="0087249D"/>
    <w:rsid w:val="00887DD8"/>
    <w:rsid w:val="0089267A"/>
    <w:rsid w:val="00893CA9"/>
    <w:rsid w:val="008A2A53"/>
    <w:rsid w:val="008A42A6"/>
    <w:rsid w:val="008B3799"/>
    <w:rsid w:val="008B37FC"/>
    <w:rsid w:val="008B6FD0"/>
    <w:rsid w:val="008C1258"/>
    <w:rsid w:val="008C3D76"/>
    <w:rsid w:val="008C407F"/>
    <w:rsid w:val="008E1429"/>
    <w:rsid w:val="008E1E97"/>
    <w:rsid w:val="008E2A32"/>
    <w:rsid w:val="00914E0C"/>
    <w:rsid w:val="00915963"/>
    <w:rsid w:val="00917697"/>
    <w:rsid w:val="009307FC"/>
    <w:rsid w:val="00930A83"/>
    <w:rsid w:val="00940784"/>
    <w:rsid w:val="00943758"/>
    <w:rsid w:val="00970F7B"/>
    <w:rsid w:val="00983325"/>
    <w:rsid w:val="00986A4E"/>
    <w:rsid w:val="00992E40"/>
    <w:rsid w:val="009A3021"/>
    <w:rsid w:val="009B5D8C"/>
    <w:rsid w:val="009D0210"/>
    <w:rsid w:val="009F3817"/>
    <w:rsid w:val="009F675F"/>
    <w:rsid w:val="009F7DEF"/>
    <w:rsid w:val="00A002EE"/>
    <w:rsid w:val="00A01C99"/>
    <w:rsid w:val="00A03C9A"/>
    <w:rsid w:val="00A112AE"/>
    <w:rsid w:val="00A248BF"/>
    <w:rsid w:val="00A374B3"/>
    <w:rsid w:val="00A404EA"/>
    <w:rsid w:val="00A54E66"/>
    <w:rsid w:val="00A57F27"/>
    <w:rsid w:val="00A67FC2"/>
    <w:rsid w:val="00A8766F"/>
    <w:rsid w:val="00A9014D"/>
    <w:rsid w:val="00A92FB5"/>
    <w:rsid w:val="00AE594F"/>
    <w:rsid w:val="00B01E12"/>
    <w:rsid w:val="00B11928"/>
    <w:rsid w:val="00B15F59"/>
    <w:rsid w:val="00B171ED"/>
    <w:rsid w:val="00B20758"/>
    <w:rsid w:val="00B226A5"/>
    <w:rsid w:val="00B231A9"/>
    <w:rsid w:val="00B256F9"/>
    <w:rsid w:val="00B266D0"/>
    <w:rsid w:val="00B34132"/>
    <w:rsid w:val="00B42EF1"/>
    <w:rsid w:val="00B4441C"/>
    <w:rsid w:val="00B44E07"/>
    <w:rsid w:val="00B46382"/>
    <w:rsid w:val="00B51BF2"/>
    <w:rsid w:val="00B52893"/>
    <w:rsid w:val="00B53F61"/>
    <w:rsid w:val="00B8736E"/>
    <w:rsid w:val="00B93648"/>
    <w:rsid w:val="00BA514B"/>
    <w:rsid w:val="00BD73BF"/>
    <w:rsid w:val="00C0164E"/>
    <w:rsid w:val="00C1712B"/>
    <w:rsid w:val="00C17765"/>
    <w:rsid w:val="00C32D5D"/>
    <w:rsid w:val="00C3358F"/>
    <w:rsid w:val="00C3764B"/>
    <w:rsid w:val="00C42B3B"/>
    <w:rsid w:val="00C46F41"/>
    <w:rsid w:val="00C50AA8"/>
    <w:rsid w:val="00C51328"/>
    <w:rsid w:val="00C60A07"/>
    <w:rsid w:val="00C65731"/>
    <w:rsid w:val="00C802BB"/>
    <w:rsid w:val="00CB3AB9"/>
    <w:rsid w:val="00CB55AA"/>
    <w:rsid w:val="00CC0283"/>
    <w:rsid w:val="00CC2162"/>
    <w:rsid w:val="00CD7097"/>
    <w:rsid w:val="00CF016B"/>
    <w:rsid w:val="00CF4DE7"/>
    <w:rsid w:val="00CF5BAC"/>
    <w:rsid w:val="00D04DE4"/>
    <w:rsid w:val="00D13D03"/>
    <w:rsid w:val="00D30C8F"/>
    <w:rsid w:val="00D33389"/>
    <w:rsid w:val="00D352C6"/>
    <w:rsid w:val="00D37A15"/>
    <w:rsid w:val="00D45706"/>
    <w:rsid w:val="00D55D67"/>
    <w:rsid w:val="00D657C3"/>
    <w:rsid w:val="00D73C16"/>
    <w:rsid w:val="00DA70B8"/>
    <w:rsid w:val="00DB0E95"/>
    <w:rsid w:val="00DC7623"/>
    <w:rsid w:val="00DD4611"/>
    <w:rsid w:val="00DE52DD"/>
    <w:rsid w:val="00DF50D2"/>
    <w:rsid w:val="00DF5EB3"/>
    <w:rsid w:val="00E13C3B"/>
    <w:rsid w:val="00E520AE"/>
    <w:rsid w:val="00E53BF8"/>
    <w:rsid w:val="00E55763"/>
    <w:rsid w:val="00E80509"/>
    <w:rsid w:val="00E938A1"/>
    <w:rsid w:val="00E95C2F"/>
    <w:rsid w:val="00EA0A38"/>
    <w:rsid w:val="00EA5261"/>
    <w:rsid w:val="00EB29B8"/>
    <w:rsid w:val="00EB5089"/>
    <w:rsid w:val="00EB5E25"/>
    <w:rsid w:val="00EB6864"/>
    <w:rsid w:val="00EE59F7"/>
    <w:rsid w:val="00EF037F"/>
    <w:rsid w:val="00F016B5"/>
    <w:rsid w:val="00F01DF0"/>
    <w:rsid w:val="00F111C7"/>
    <w:rsid w:val="00F3080F"/>
    <w:rsid w:val="00F36D09"/>
    <w:rsid w:val="00F56146"/>
    <w:rsid w:val="00F60179"/>
    <w:rsid w:val="00F64649"/>
    <w:rsid w:val="00F67BAD"/>
    <w:rsid w:val="00FA4318"/>
    <w:rsid w:val="00FC2774"/>
    <w:rsid w:val="00FC5105"/>
    <w:rsid w:val="00FC6E10"/>
    <w:rsid w:val="00FD61B7"/>
    <w:rsid w:val="00FD7ADD"/>
    <w:rsid w:val="00FE0701"/>
    <w:rsid w:val="00FE2BDA"/>
    <w:rsid w:val="00FE4C1F"/>
    <w:rsid w:val="00FE5BCD"/>
    <w:rsid w:val="00FF5988"/>
    <w:rsid w:val="594BF9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39B15"/>
  <w15:docId w15:val="{BE7725BE-F83A-40E5-A7C5-355CE22F5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aliases w:val="Обычный (Web),Знак Знак"/>
    <w:basedOn w:val="a"/>
    <w:uiPriority w:val="39"/>
    <w:unhideWhenUsed/>
    <w:qFormat/>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84412E"/>
    <w:pPr>
      <w:widowControl w:val="0"/>
      <w:spacing w:after="0"/>
    </w:pPr>
    <w:rPr>
      <w:rFonts w:ascii="OpenSymbol" w:eastAsiaTheme="minorEastAsia" w:hAnsi="OpenSymbol" w:cs="OpenSymbol"/>
      <w:sz w:val="20"/>
      <w:szCs w:val="20"/>
      <w:lang w:eastAsia="ru-RU"/>
    </w:rPr>
  </w:style>
  <w:style w:type="paragraph" w:customStyle="1" w:styleId="40">
    <w:name w:val="Основной текст4"/>
    <w:basedOn w:val="a"/>
    <w:rsid w:val="00CC0283"/>
    <w:pPr>
      <w:widowControl w:val="0"/>
      <w:shd w:val="clear" w:color="auto" w:fill="FFFFFF"/>
      <w:spacing w:before="780" w:after="0" w:line="1128" w:lineRule="exact"/>
      <w:jc w:val="center"/>
    </w:pPr>
    <w:rPr>
      <w:rFonts w:ascii="Times New Roman" w:eastAsia="Times New Roman" w:hAnsi="Times New Roman" w:cs="Times New Roman"/>
      <w:color w:val="000000"/>
      <w:sz w:val="26"/>
      <w:szCs w:val="26"/>
      <w:lang w:eastAsia="ru-RU" w:bidi="ru-RU"/>
    </w:rPr>
  </w:style>
  <w:style w:type="paragraph" w:styleId="afa">
    <w:name w:val="No Spacing"/>
    <w:uiPriority w:val="1"/>
    <w:qFormat/>
    <w:rsid w:val="00CC0283"/>
    <w:pPr>
      <w:spacing w:after="0" w:line="240" w:lineRule="auto"/>
    </w:pPr>
    <w:rPr>
      <w:rFonts w:ascii="Arial" w:eastAsia="Arial" w:hAnsi="Arial" w:cs="Arial"/>
      <w:color w:val="000000"/>
      <w:szCs w:val="20"/>
      <w:lang w:eastAsia="ru-RU"/>
    </w:rPr>
  </w:style>
  <w:style w:type="paragraph" w:customStyle="1" w:styleId="TableParagraph">
    <w:name w:val="Table Paragraph"/>
    <w:basedOn w:val="a"/>
    <w:uiPriority w:val="1"/>
    <w:qFormat/>
    <w:rsid w:val="009F7DEF"/>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ge.yandex.ru/mathematic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athege.ru/or/ege/Main" TargetMode="External"/><Relationship Id="rId17" Type="http://schemas.openxmlformats.org/officeDocument/2006/relationships/hyperlink" Target="http://www.metodiki.ru/" TargetMode="External"/><Relationship Id="rId2" Type="http://schemas.openxmlformats.org/officeDocument/2006/relationships/numbering" Target="numbering.xml"/><Relationship Id="rId16" Type="http://schemas.openxmlformats.org/officeDocument/2006/relationships/hyperlink" Target="http://www.urok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th.ru/" TargetMode="External"/><Relationship Id="rId5" Type="http://schemas.openxmlformats.org/officeDocument/2006/relationships/webSettings" Target="webSettings.xml"/><Relationship Id="rId15" Type="http://schemas.openxmlformats.org/officeDocument/2006/relationships/hyperlink" Target="http://www.ucheba.com/"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lleng.ru/edu/math3.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C5029-1824-4B10-88E0-AFEB253E1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45</Pages>
  <Words>11893</Words>
  <Characters>67793</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Пользователь</cp:lastModifiedBy>
  <cp:revision>20</cp:revision>
  <cp:lastPrinted>2026-02-26T09:10:00Z</cp:lastPrinted>
  <dcterms:created xsi:type="dcterms:W3CDTF">2026-02-01T18:31:00Z</dcterms:created>
  <dcterms:modified xsi:type="dcterms:W3CDTF">2026-03-31T07:36:00Z</dcterms:modified>
</cp:coreProperties>
</file>